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27" w:type="dxa"/>
        <w:tblBorders>
          <w:top w:val="single" w:sz="12" w:space="0" w:color="F9B000"/>
          <w:left w:val="single" w:sz="12" w:space="0" w:color="F9B000"/>
          <w:bottom w:val="single" w:sz="12" w:space="0" w:color="F9B000"/>
          <w:right w:val="single" w:sz="12" w:space="0" w:color="F9B000"/>
          <w:insideH w:val="single" w:sz="12" w:space="0" w:color="F9B000"/>
          <w:insideV w:val="single" w:sz="12" w:space="0" w:color="F9B000"/>
        </w:tblBorders>
        <w:shd w:val="clear" w:color="auto" w:fill="F9B000"/>
        <w:tblLook w:val="04A0" w:firstRow="1" w:lastRow="0" w:firstColumn="1" w:lastColumn="0" w:noHBand="0" w:noVBand="1"/>
      </w:tblPr>
      <w:tblGrid>
        <w:gridCol w:w="11340"/>
      </w:tblGrid>
      <w:tr w:rsidR="00241607" w:rsidRPr="00A905B1" w14:paraId="001536FF" w14:textId="77777777" w:rsidTr="006D6EE0">
        <w:tc>
          <w:tcPr>
            <w:tcW w:w="11340" w:type="dxa"/>
            <w:shd w:val="clear" w:color="auto" w:fill="F9B000"/>
            <w:vAlign w:val="center"/>
          </w:tcPr>
          <w:p w14:paraId="1750CE4E" w14:textId="4A119962" w:rsidR="0082386D" w:rsidRPr="00C32692" w:rsidRDefault="006463DD" w:rsidP="00A905B1">
            <w:pPr>
              <w:spacing w:line="192" w:lineRule="auto"/>
              <w:jc w:val="center"/>
              <w:rPr>
                <w:rFonts w:cstheme="minorHAnsi"/>
                <w:b/>
                <w:color w:val="0071A3"/>
                <w:sz w:val="140"/>
                <w:szCs w:val="1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1B327E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71A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1A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1A3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</w:pPr>
            <w:r w:rsidRPr="00C32692">
              <w:rPr>
                <w:rFonts w:cstheme="minorHAnsi"/>
                <w:b/>
                <w:color w:val="0071A3"/>
                <w:sz w:val="140"/>
                <w:szCs w:val="1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1B327E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71A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1A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1A3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 xml:space="preserve">COSTA </w:t>
            </w:r>
            <w:r w:rsidR="007F0E5F">
              <w:rPr>
                <w:rFonts w:cstheme="minorHAnsi"/>
                <w:b/>
                <w:color w:val="0071A3"/>
                <w:sz w:val="140"/>
                <w:szCs w:val="1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1B327E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71A3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1A3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1A3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PACIFICA</w:t>
            </w:r>
          </w:p>
          <w:p w14:paraId="589323FD" w14:textId="2A920C4E" w:rsidR="006B2E5F" w:rsidRPr="007010A6" w:rsidRDefault="00BA297A" w:rsidP="00A905B1">
            <w:pPr>
              <w:spacing w:line="192" w:lineRule="auto"/>
              <w:jc w:val="center"/>
              <w:rPr>
                <w:rFonts w:cstheme="minorHAnsi"/>
                <w:b/>
                <w:outline/>
                <w:color w:val="ED7D31" w:themeColor="accent2"/>
                <w:sz w:val="70"/>
                <w:szCs w:val="7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cstheme="minorHAnsi"/>
                <w:b/>
                <w:outline/>
                <w:color w:val="ED7D31" w:themeColor="accent2"/>
                <w:sz w:val="70"/>
                <w:szCs w:val="7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TRANSATLANTİK &amp; KARAYİPLER</w:t>
            </w:r>
          </w:p>
          <w:p w14:paraId="68A35876" w14:textId="46628A2B" w:rsidR="005B4778" w:rsidRDefault="001413C4" w:rsidP="00292900">
            <w:pPr>
              <w:spacing w:line="192" w:lineRule="auto"/>
              <w:jc w:val="center"/>
              <w:rPr>
                <w:rFonts w:cstheme="minorHAnsi"/>
                <w:sz w:val="46"/>
                <w:szCs w:val="46"/>
              </w:rPr>
            </w:pPr>
            <w:r>
              <w:rPr>
                <w:rFonts w:cstheme="minorHAnsi"/>
                <w:sz w:val="46"/>
                <w:szCs w:val="46"/>
              </w:rPr>
              <w:t>04 Aralık</w:t>
            </w:r>
            <w:r w:rsidR="00753C49" w:rsidRPr="00D93FC3">
              <w:rPr>
                <w:rFonts w:cstheme="minorHAnsi"/>
                <w:sz w:val="46"/>
                <w:szCs w:val="46"/>
              </w:rPr>
              <w:t xml:space="preserve"> </w:t>
            </w:r>
            <w:r w:rsidR="00D0389B" w:rsidRPr="00D93FC3">
              <w:rPr>
                <w:rFonts w:cstheme="minorHAnsi"/>
                <w:sz w:val="46"/>
                <w:szCs w:val="46"/>
              </w:rPr>
              <w:t>202</w:t>
            </w:r>
            <w:r>
              <w:rPr>
                <w:rFonts w:cstheme="minorHAnsi"/>
                <w:sz w:val="46"/>
                <w:szCs w:val="46"/>
              </w:rPr>
              <w:t>2</w:t>
            </w:r>
            <w:r w:rsidR="003E2F58" w:rsidRPr="00D93FC3">
              <w:rPr>
                <w:rFonts w:cstheme="minorHAnsi"/>
                <w:sz w:val="46"/>
                <w:szCs w:val="46"/>
              </w:rPr>
              <w:t xml:space="preserve"> </w:t>
            </w:r>
            <w:r w:rsidR="00292900" w:rsidRPr="00D93FC3">
              <w:rPr>
                <w:rFonts w:cstheme="minorHAnsi"/>
                <w:sz w:val="46"/>
                <w:szCs w:val="46"/>
              </w:rPr>
              <w:t>(</w:t>
            </w:r>
            <w:r w:rsidR="003551D4">
              <w:rPr>
                <w:rFonts w:cstheme="minorHAnsi"/>
                <w:sz w:val="46"/>
                <w:szCs w:val="46"/>
              </w:rPr>
              <w:t>15</w:t>
            </w:r>
            <w:r w:rsidR="003E2F58" w:rsidRPr="00D93FC3">
              <w:rPr>
                <w:rFonts w:cstheme="minorHAnsi"/>
                <w:sz w:val="46"/>
                <w:szCs w:val="46"/>
              </w:rPr>
              <w:t xml:space="preserve"> Gece – </w:t>
            </w:r>
            <w:r w:rsidR="003551D4">
              <w:rPr>
                <w:rFonts w:cstheme="minorHAnsi"/>
                <w:sz w:val="46"/>
                <w:szCs w:val="46"/>
              </w:rPr>
              <w:t>16</w:t>
            </w:r>
            <w:r w:rsidR="003E2F58" w:rsidRPr="00D93FC3">
              <w:rPr>
                <w:rFonts w:cstheme="minorHAnsi"/>
                <w:sz w:val="46"/>
                <w:szCs w:val="46"/>
              </w:rPr>
              <w:t xml:space="preserve"> Gün</w:t>
            </w:r>
            <w:r w:rsidR="00292900" w:rsidRPr="00D93FC3">
              <w:rPr>
                <w:rFonts w:cstheme="minorHAnsi"/>
                <w:sz w:val="46"/>
                <w:szCs w:val="46"/>
              </w:rPr>
              <w:t>)</w:t>
            </w:r>
            <w:r w:rsidR="00201EAE">
              <w:rPr>
                <w:rFonts w:cstheme="minorHAnsi"/>
                <w:sz w:val="46"/>
                <w:szCs w:val="46"/>
              </w:rPr>
              <w:br/>
              <w:t>yada</w:t>
            </w:r>
            <w:r w:rsidR="00201EAE">
              <w:rPr>
                <w:rFonts w:cstheme="minorHAnsi"/>
                <w:sz w:val="46"/>
                <w:szCs w:val="46"/>
              </w:rPr>
              <w:br/>
              <w:t>04 Aralık</w:t>
            </w:r>
            <w:r w:rsidR="00201EAE" w:rsidRPr="00D93FC3">
              <w:rPr>
                <w:rFonts w:cstheme="minorHAnsi"/>
                <w:sz w:val="46"/>
                <w:szCs w:val="46"/>
              </w:rPr>
              <w:t xml:space="preserve"> 202</w:t>
            </w:r>
            <w:r w:rsidR="00201EAE">
              <w:rPr>
                <w:rFonts w:cstheme="minorHAnsi"/>
                <w:sz w:val="46"/>
                <w:szCs w:val="46"/>
              </w:rPr>
              <w:t>2</w:t>
            </w:r>
            <w:r w:rsidR="00201EAE" w:rsidRPr="00D93FC3">
              <w:rPr>
                <w:rFonts w:cstheme="minorHAnsi"/>
                <w:sz w:val="46"/>
                <w:szCs w:val="46"/>
              </w:rPr>
              <w:t xml:space="preserve"> (</w:t>
            </w:r>
            <w:r w:rsidR="00201EAE">
              <w:rPr>
                <w:rFonts w:cstheme="minorHAnsi"/>
                <w:sz w:val="46"/>
                <w:szCs w:val="46"/>
              </w:rPr>
              <w:t>25</w:t>
            </w:r>
            <w:r w:rsidR="00201EAE" w:rsidRPr="00D93FC3">
              <w:rPr>
                <w:rFonts w:cstheme="minorHAnsi"/>
                <w:sz w:val="46"/>
                <w:szCs w:val="46"/>
              </w:rPr>
              <w:t xml:space="preserve"> Gece – </w:t>
            </w:r>
            <w:r w:rsidR="00201EAE">
              <w:rPr>
                <w:rFonts w:cstheme="minorHAnsi"/>
                <w:sz w:val="46"/>
                <w:szCs w:val="46"/>
              </w:rPr>
              <w:t>26</w:t>
            </w:r>
            <w:r w:rsidR="00201EAE" w:rsidRPr="00D93FC3">
              <w:rPr>
                <w:rFonts w:cstheme="minorHAnsi"/>
                <w:sz w:val="46"/>
                <w:szCs w:val="46"/>
              </w:rPr>
              <w:t xml:space="preserve"> Gün)</w:t>
            </w:r>
          </w:p>
          <w:p w14:paraId="18FEBFEA" w14:textId="3B3E7B24" w:rsidR="001413C4" w:rsidRPr="00D93FC3" w:rsidRDefault="001413C4" w:rsidP="00292900">
            <w:pPr>
              <w:spacing w:line="192" w:lineRule="auto"/>
              <w:jc w:val="center"/>
              <w:rPr>
                <w:rFonts w:cstheme="minorHAnsi"/>
                <w:sz w:val="46"/>
                <w:szCs w:val="46"/>
              </w:rPr>
            </w:pPr>
            <w:r w:rsidRPr="00D31C15">
              <w:rPr>
                <w:rFonts w:cstheme="minorHAnsi"/>
                <w:color w:val="4472C4" w:themeColor="accent1"/>
                <w:sz w:val="46"/>
                <w:szCs w:val="4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***YEŞİL PASAPORTA VİZESİZ***</w:t>
            </w:r>
          </w:p>
        </w:tc>
      </w:tr>
    </w:tbl>
    <w:p w14:paraId="48EB96F3" w14:textId="5889501C" w:rsidR="00584626" w:rsidRPr="00A905B1" w:rsidRDefault="007F0E5F" w:rsidP="00520750">
      <w:pPr>
        <w:spacing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26D329A6" wp14:editId="4771494D">
            <wp:extent cx="6826885" cy="4124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00" cy="413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"/>
        <w:gridCol w:w="1843"/>
        <w:gridCol w:w="3089"/>
        <w:gridCol w:w="425"/>
        <w:gridCol w:w="3118"/>
        <w:gridCol w:w="1418"/>
        <w:gridCol w:w="1388"/>
        <w:gridCol w:w="19"/>
        <w:gridCol w:w="10"/>
      </w:tblGrid>
      <w:tr w:rsidR="00584626" w:rsidRPr="00A905B1" w14:paraId="6358C8A1" w14:textId="77777777" w:rsidTr="00CE611B">
        <w:trPr>
          <w:gridAfter w:val="1"/>
          <w:wAfter w:w="10" w:type="dxa"/>
          <w:jc w:val="center"/>
        </w:trPr>
        <w:tc>
          <w:tcPr>
            <w:tcW w:w="11315" w:type="dxa"/>
            <w:gridSpan w:val="8"/>
          </w:tcPr>
          <w:p w14:paraId="110AB89B" w14:textId="6D973DB5" w:rsidR="00584626" w:rsidRPr="00B3455B" w:rsidRDefault="00584626" w:rsidP="00584626">
            <w:pPr>
              <w:jc w:val="center"/>
              <w:rPr>
                <w:rFonts w:cstheme="minorHAnsi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TUR ROTASI</w:t>
            </w:r>
            <w:r w:rsidR="008C17DC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EB68AE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/</w:t>
            </w:r>
            <w:r w:rsidR="0090787D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BA297A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  <w:r w:rsidR="00EB68AE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GECE</w:t>
            </w:r>
            <w:r w:rsidR="00360850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– </w:t>
            </w:r>
            <w:r w:rsidR="00BA297A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</w:t>
            </w:r>
            <w:r w:rsidR="00360850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GÜN</w:t>
            </w:r>
          </w:p>
        </w:tc>
      </w:tr>
      <w:tr w:rsidR="00AD6481" w:rsidRPr="00A905B1" w14:paraId="32B32EBF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  <w:shd w:val="clear" w:color="auto" w:fill="F9B000"/>
          </w:tcPr>
          <w:p w14:paraId="6015BCC6" w14:textId="77777777" w:rsidR="00584626" w:rsidRPr="006152F3" w:rsidRDefault="00584626" w:rsidP="005846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TARİH</w:t>
            </w:r>
          </w:p>
        </w:tc>
        <w:tc>
          <w:tcPr>
            <w:tcW w:w="3514" w:type="dxa"/>
            <w:gridSpan w:val="2"/>
            <w:shd w:val="clear" w:color="auto" w:fill="F9B000"/>
          </w:tcPr>
          <w:p w14:paraId="3CF7F489" w14:textId="77777777" w:rsidR="00584626" w:rsidRPr="006152F3" w:rsidRDefault="00584626" w:rsidP="005846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LİMAN</w:t>
            </w:r>
          </w:p>
        </w:tc>
        <w:tc>
          <w:tcPr>
            <w:tcW w:w="3118" w:type="dxa"/>
            <w:shd w:val="clear" w:color="auto" w:fill="F9B000"/>
          </w:tcPr>
          <w:p w14:paraId="0F6D083C" w14:textId="77777777" w:rsidR="00584626" w:rsidRPr="006152F3" w:rsidRDefault="00584626" w:rsidP="005846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ÜLKE</w:t>
            </w:r>
          </w:p>
        </w:tc>
        <w:tc>
          <w:tcPr>
            <w:tcW w:w="1418" w:type="dxa"/>
            <w:shd w:val="clear" w:color="auto" w:fill="F9B000"/>
          </w:tcPr>
          <w:p w14:paraId="64E19ED1" w14:textId="77777777" w:rsidR="00584626" w:rsidRPr="006152F3" w:rsidRDefault="00584626" w:rsidP="005846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VARIŞ</w:t>
            </w:r>
          </w:p>
        </w:tc>
        <w:tc>
          <w:tcPr>
            <w:tcW w:w="1407" w:type="dxa"/>
            <w:gridSpan w:val="2"/>
            <w:shd w:val="clear" w:color="auto" w:fill="F9B000"/>
          </w:tcPr>
          <w:p w14:paraId="3E969A88" w14:textId="77777777" w:rsidR="00584626" w:rsidRPr="006152F3" w:rsidRDefault="00584626" w:rsidP="005846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KALKIŞ</w:t>
            </w:r>
          </w:p>
        </w:tc>
      </w:tr>
      <w:tr w:rsidR="00EC4848" w:rsidRPr="00A905B1" w14:paraId="545A6768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3798E052" w14:textId="001329F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04.12.2022</w:t>
            </w:r>
          </w:p>
        </w:tc>
        <w:tc>
          <w:tcPr>
            <w:tcW w:w="3514" w:type="dxa"/>
            <w:gridSpan w:val="2"/>
          </w:tcPr>
          <w:p w14:paraId="7EE27756" w14:textId="7A3D7B6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Barselona</w:t>
            </w:r>
          </w:p>
        </w:tc>
        <w:tc>
          <w:tcPr>
            <w:tcW w:w="3118" w:type="dxa"/>
          </w:tcPr>
          <w:p w14:paraId="51091E5E" w14:textId="23B36793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İSPANYA</w:t>
            </w:r>
          </w:p>
        </w:tc>
        <w:tc>
          <w:tcPr>
            <w:tcW w:w="1418" w:type="dxa"/>
          </w:tcPr>
          <w:p w14:paraId="65DEED5D" w14:textId="3499352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3444F43C" w14:textId="7499600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18:00</w:t>
            </w:r>
          </w:p>
        </w:tc>
      </w:tr>
      <w:tr w:rsidR="00EC4848" w:rsidRPr="00A905B1" w14:paraId="1976B565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2B3DD0CE" w14:textId="6805AA6F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05.12.2022</w:t>
            </w:r>
          </w:p>
        </w:tc>
        <w:tc>
          <w:tcPr>
            <w:tcW w:w="3514" w:type="dxa"/>
            <w:gridSpan w:val="2"/>
          </w:tcPr>
          <w:p w14:paraId="7D80485F" w14:textId="3C684189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3D65670A" w14:textId="06A6FD1D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762EAE4A" w14:textId="4F48FAEE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77E14DE8" w14:textId="3DCF5B8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8D443C2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18234326" w14:textId="7C0A1CAD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06.12.2022</w:t>
            </w:r>
          </w:p>
        </w:tc>
        <w:tc>
          <w:tcPr>
            <w:tcW w:w="3514" w:type="dxa"/>
            <w:gridSpan w:val="2"/>
          </w:tcPr>
          <w:p w14:paraId="1BD3D349" w14:textId="2AFB014D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Cadiz</w:t>
            </w:r>
          </w:p>
        </w:tc>
        <w:tc>
          <w:tcPr>
            <w:tcW w:w="3118" w:type="dxa"/>
          </w:tcPr>
          <w:p w14:paraId="285D6020" w14:textId="24A0A3EF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İSPANYA</w:t>
            </w:r>
          </w:p>
        </w:tc>
        <w:tc>
          <w:tcPr>
            <w:tcW w:w="1418" w:type="dxa"/>
          </w:tcPr>
          <w:p w14:paraId="213D85D7" w14:textId="5B01717B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09:00</w:t>
            </w:r>
          </w:p>
        </w:tc>
        <w:tc>
          <w:tcPr>
            <w:tcW w:w="1407" w:type="dxa"/>
            <w:gridSpan w:val="2"/>
          </w:tcPr>
          <w:p w14:paraId="50445741" w14:textId="616B648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17:00</w:t>
            </w:r>
          </w:p>
        </w:tc>
      </w:tr>
      <w:tr w:rsidR="00EC4848" w:rsidRPr="00A905B1" w14:paraId="6DAA8160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071079E6" w14:textId="253B5B3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07.12.2022</w:t>
            </w:r>
          </w:p>
        </w:tc>
        <w:tc>
          <w:tcPr>
            <w:tcW w:w="3514" w:type="dxa"/>
            <w:gridSpan w:val="2"/>
          </w:tcPr>
          <w:p w14:paraId="1E212906" w14:textId="71273FD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792F950E" w14:textId="09C92CC5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31763E09" w14:textId="05C7393E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2036B42A" w14:textId="46EBB16D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C61B6F3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096AC19D" w14:textId="0944682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08.12.2022</w:t>
            </w:r>
          </w:p>
        </w:tc>
        <w:tc>
          <w:tcPr>
            <w:tcW w:w="3514" w:type="dxa"/>
            <w:gridSpan w:val="2"/>
          </w:tcPr>
          <w:p w14:paraId="5F925D0E" w14:textId="609EB39E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St.Cruz de Tenerife</w:t>
            </w:r>
            <w:r w:rsidR="00A1267B">
              <w:rPr>
                <w:rFonts w:cstheme="minorHAnsi"/>
              </w:rPr>
              <w:t>, Kanarya Adaları</w:t>
            </w:r>
          </w:p>
        </w:tc>
        <w:tc>
          <w:tcPr>
            <w:tcW w:w="3118" w:type="dxa"/>
          </w:tcPr>
          <w:p w14:paraId="0D08C4B2" w14:textId="1506B077" w:rsidR="00EC4848" w:rsidRPr="00EC4848" w:rsidRDefault="00A1267B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İSPANYA</w:t>
            </w:r>
          </w:p>
        </w:tc>
        <w:tc>
          <w:tcPr>
            <w:tcW w:w="1418" w:type="dxa"/>
          </w:tcPr>
          <w:p w14:paraId="246E95A4" w14:textId="56A12EF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09:00</w:t>
            </w:r>
          </w:p>
        </w:tc>
        <w:tc>
          <w:tcPr>
            <w:tcW w:w="1407" w:type="dxa"/>
            <w:gridSpan w:val="2"/>
          </w:tcPr>
          <w:p w14:paraId="416F782A" w14:textId="0093C00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19:00</w:t>
            </w:r>
          </w:p>
        </w:tc>
      </w:tr>
      <w:tr w:rsidR="00EC4848" w:rsidRPr="00A905B1" w14:paraId="0AC38597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60CAA070" w14:textId="22AF7DA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09.12.2022</w:t>
            </w:r>
          </w:p>
        </w:tc>
        <w:tc>
          <w:tcPr>
            <w:tcW w:w="3514" w:type="dxa"/>
            <w:gridSpan w:val="2"/>
          </w:tcPr>
          <w:p w14:paraId="5879DC73" w14:textId="4175012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560B19F8" w14:textId="40BA34E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02F0120B" w14:textId="428D0FF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4EF0E665" w14:textId="38AA1C1F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3C779000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145A9924" w14:textId="7F6E0E0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10.12.2022</w:t>
            </w:r>
          </w:p>
        </w:tc>
        <w:tc>
          <w:tcPr>
            <w:tcW w:w="3514" w:type="dxa"/>
            <w:gridSpan w:val="2"/>
          </w:tcPr>
          <w:p w14:paraId="72B1B592" w14:textId="3C1D9097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268F846C" w14:textId="5540CD8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6AD7E9BD" w14:textId="321A1B6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782EF4F0" w14:textId="2E9AD47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B82E84E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751D68BA" w14:textId="26E7600B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11.12.2022</w:t>
            </w:r>
          </w:p>
        </w:tc>
        <w:tc>
          <w:tcPr>
            <w:tcW w:w="3514" w:type="dxa"/>
            <w:gridSpan w:val="2"/>
          </w:tcPr>
          <w:p w14:paraId="0447AAC6" w14:textId="155C423E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4C6F2381" w14:textId="0F65F980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5EB1E0D5" w14:textId="5621671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690B2477" w14:textId="5A7C8AB0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50B903E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5B7C723C" w14:textId="3DEC9A14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12.12.2022</w:t>
            </w:r>
          </w:p>
        </w:tc>
        <w:tc>
          <w:tcPr>
            <w:tcW w:w="3514" w:type="dxa"/>
            <w:gridSpan w:val="2"/>
          </w:tcPr>
          <w:p w14:paraId="50375C62" w14:textId="38DFC73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76E00DB7" w14:textId="7BEA2334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0C7B17D3" w14:textId="605571C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694DB452" w14:textId="48FA00A9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FA42FFB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7C472CD9" w14:textId="7E8DA3C1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13.12.2022</w:t>
            </w:r>
          </w:p>
        </w:tc>
        <w:tc>
          <w:tcPr>
            <w:tcW w:w="3514" w:type="dxa"/>
            <w:gridSpan w:val="2"/>
          </w:tcPr>
          <w:p w14:paraId="51908874" w14:textId="1AD0160E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30CF9B4A" w14:textId="3BEAE324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278534DC" w14:textId="3D189D91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3C49A0A2" w14:textId="7461941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6E4E2F2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443BE914" w14:textId="1A978F4B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14.12.2022</w:t>
            </w:r>
          </w:p>
        </w:tc>
        <w:tc>
          <w:tcPr>
            <w:tcW w:w="3514" w:type="dxa"/>
            <w:gridSpan w:val="2"/>
          </w:tcPr>
          <w:p w14:paraId="496979E9" w14:textId="4360F5A1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6E76AAB8" w14:textId="79BC02F7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59805532" w14:textId="3CCAC9FF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2B513ED9" w14:textId="4AB416AD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2EFFF038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26FA1E07" w14:textId="3D8119E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15.12.2022</w:t>
            </w:r>
          </w:p>
        </w:tc>
        <w:tc>
          <w:tcPr>
            <w:tcW w:w="3514" w:type="dxa"/>
            <w:gridSpan w:val="2"/>
          </w:tcPr>
          <w:p w14:paraId="645EA857" w14:textId="748DE9A0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B</w:t>
            </w:r>
            <w:r w:rsidR="00201EAE">
              <w:rPr>
                <w:rFonts w:cstheme="minorHAnsi"/>
              </w:rPr>
              <w:t>ridgetown</w:t>
            </w:r>
          </w:p>
        </w:tc>
        <w:tc>
          <w:tcPr>
            <w:tcW w:w="3118" w:type="dxa"/>
          </w:tcPr>
          <w:p w14:paraId="1E6CFB7B" w14:textId="1536CB94" w:rsidR="00EC4848" w:rsidRPr="00EC4848" w:rsidRDefault="00201EAE" w:rsidP="00EC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BARBADOS</w:t>
            </w:r>
          </w:p>
        </w:tc>
        <w:tc>
          <w:tcPr>
            <w:tcW w:w="1418" w:type="dxa"/>
          </w:tcPr>
          <w:p w14:paraId="55F86A69" w14:textId="4D70075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08:00</w:t>
            </w:r>
          </w:p>
        </w:tc>
        <w:tc>
          <w:tcPr>
            <w:tcW w:w="1407" w:type="dxa"/>
            <w:gridSpan w:val="2"/>
          </w:tcPr>
          <w:p w14:paraId="361717FC" w14:textId="5DD693D5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18:00</w:t>
            </w:r>
          </w:p>
        </w:tc>
      </w:tr>
      <w:tr w:rsidR="00EC4848" w:rsidRPr="00A905B1" w14:paraId="6A979E43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6A6583B2" w14:textId="6709D5D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16.12.2022</w:t>
            </w:r>
          </w:p>
        </w:tc>
        <w:tc>
          <w:tcPr>
            <w:tcW w:w="3514" w:type="dxa"/>
            <w:gridSpan w:val="2"/>
          </w:tcPr>
          <w:p w14:paraId="537A303C" w14:textId="7F5CC901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Roseau</w:t>
            </w:r>
          </w:p>
        </w:tc>
        <w:tc>
          <w:tcPr>
            <w:tcW w:w="3118" w:type="dxa"/>
          </w:tcPr>
          <w:p w14:paraId="11994F35" w14:textId="259824E6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DOMİNİKA</w:t>
            </w:r>
          </w:p>
        </w:tc>
        <w:tc>
          <w:tcPr>
            <w:tcW w:w="1418" w:type="dxa"/>
          </w:tcPr>
          <w:p w14:paraId="41805CD3" w14:textId="58CC570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08:00</w:t>
            </w:r>
          </w:p>
        </w:tc>
        <w:tc>
          <w:tcPr>
            <w:tcW w:w="1407" w:type="dxa"/>
            <w:gridSpan w:val="2"/>
          </w:tcPr>
          <w:p w14:paraId="7475E9CF" w14:textId="3232BE32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18:00</w:t>
            </w:r>
          </w:p>
        </w:tc>
      </w:tr>
      <w:tr w:rsidR="00EC4848" w:rsidRPr="00A905B1" w14:paraId="2A179A27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40FAD990" w14:textId="1664F7A5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17.12.2022</w:t>
            </w:r>
          </w:p>
        </w:tc>
        <w:tc>
          <w:tcPr>
            <w:tcW w:w="3514" w:type="dxa"/>
            <w:gridSpan w:val="2"/>
          </w:tcPr>
          <w:p w14:paraId="7279482B" w14:textId="3A7D324F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Denizde Seyir</w:t>
            </w:r>
          </w:p>
        </w:tc>
        <w:tc>
          <w:tcPr>
            <w:tcW w:w="3118" w:type="dxa"/>
          </w:tcPr>
          <w:p w14:paraId="31D2982D" w14:textId="6FFFD17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18" w:type="dxa"/>
          </w:tcPr>
          <w:p w14:paraId="7724C83E" w14:textId="4413E174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  <w:tc>
          <w:tcPr>
            <w:tcW w:w="1407" w:type="dxa"/>
            <w:gridSpan w:val="2"/>
          </w:tcPr>
          <w:p w14:paraId="5922E0D1" w14:textId="49BCF88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27B2EBC0" w14:textId="77777777" w:rsidTr="00201EAE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61AE560B" w14:textId="53A3DD9A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18.12.2022</w:t>
            </w:r>
          </w:p>
        </w:tc>
        <w:tc>
          <w:tcPr>
            <w:tcW w:w="3514" w:type="dxa"/>
            <w:gridSpan w:val="2"/>
          </w:tcPr>
          <w:p w14:paraId="7827D5A9" w14:textId="50794F5C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La Romana</w:t>
            </w:r>
          </w:p>
        </w:tc>
        <w:tc>
          <w:tcPr>
            <w:tcW w:w="3118" w:type="dxa"/>
          </w:tcPr>
          <w:p w14:paraId="2B3CA34A" w14:textId="58E66445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DOMİNİK CUMHURİYETİ</w:t>
            </w:r>
          </w:p>
        </w:tc>
        <w:tc>
          <w:tcPr>
            <w:tcW w:w="1418" w:type="dxa"/>
          </w:tcPr>
          <w:p w14:paraId="50512121" w14:textId="19A1A1D5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08:00</w:t>
            </w:r>
          </w:p>
        </w:tc>
        <w:tc>
          <w:tcPr>
            <w:tcW w:w="1407" w:type="dxa"/>
            <w:gridSpan w:val="2"/>
          </w:tcPr>
          <w:p w14:paraId="5370C142" w14:textId="68CA180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-</w:t>
            </w:r>
          </w:p>
        </w:tc>
      </w:tr>
      <w:tr w:rsidR="00EC4848" w:rsidRPr="00A905B1" w14:paraId="6794EA28" w14:textId="77777777" w:rsidTr="00CE611B">
        <w:trPr>
          <w:gridAfter w:val="1"/>
          <w:wAfter w:w="10" w:type="dxa"/>
          <w:jc w:val="center"/>
        </w:trPr>
        <w:tc>
          <w:tcPr>
            <w:tcW w:w="1858" w:type="dxa"/>
            <w:gridSpan w:val="2"/>
          </w:tcPr>
          <w:p w14:paraId="173A6190" w14:textId="376A0F58" w:rsidR="00EC4848" w:rsidRPr="00EC4848" w:rsidRDefault="00EC4848" w:rsidP="00EC4848">
            <w:pPr>
              <w:jc w:val="center"/>
              <w:rPr>
                <w:rFonts w:cstheme="minorHAnsi"/>
              </w:rPr>
            </w:pPr>
            <w:r w:rsidRPr="00EC4848">
              <w:rPr>
                <w:rFonts w:cstheme="minorHAnsi"/>
              </w:rPr>
              <w:t>19.12.2022</w:t>
            </w:r>
          </w:p>
        </w:tc>
        <w:tc>
          <w:tcPr>
            <w:tcW w:w="9457" w:type="dxa"/>
            <w:gridSpan w:val="6"/>
          </w:tcPr>
          <w:p w14:paraId="35FDE05C" w14:textId="13DCF0D8" w:rsidR="00EC4848" w:rsidRPr="00EC4848" w:rsidRDefault="00687026" w:rsidP="00EC48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Paris İstanbul uçuşu</w:t>
            </w:r>
          </w:p>
        </w:tc>
      </w:tr>
      <w:tr w:rsidR="008A21B2" w:rsidRPr="00A905B1" w14:paraId="4B79DF71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411"/>
        </w:trPr>
        <w:tc>
          <w:tcPr>
            <w:tcW w:w="11281" w:type="dxa"/>
            <w:gridSpan w:val="6"/>
          </w:tcPr>
          <w:p w14:paraId="469489DE" w14:textId="254825D1" w:rsidR="008A21B2" w:rsidRPr="006E74AB" w:rsidRDefault="008A21B2" w:rsidP="008A21B2">
            <w:pPr>
              <w:jc w:val="center"/>
              <w:rPr>
                <w:rFonts w:cstheme="minorHAnsi"/>
                <w:sz w:val="40"/>
                <w:szCs w:val="40"/>
                <w14:textOutline w14:w="9525" w14:cap="rnd" w14:cmpd="sng" w14:algn="ctr">
                  <w14:solidFill>
                    <w14:srgbClr w14:val="0099FF"/>
                  </w14:solidFill>
                  <w14:prstDash w14:val="solid"/>
                  <w14:bevel/>
                </w14:textOutline>
              </w:rPr>
            </w:pPr>
            <w:r w:rsidRPr="006E74A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FİYAT LİSTESİ</w:t>
            </w:r>
          </w:p>
        </w:tc>
      </w:tr>
      <w:tr w:rsidR="008A21B2" w:rsidRPr="00A905B1" w14:paraId="60C283B1" w14:textId="3DE994B8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206"/>
        </w:trPr>
        <w:tc>
          <w:tcPr>
            <w:tcW w:w="4932" w:type="dxa"/>
            <w:gridSpan w:val="2"/>
            <w:shd w:val="clear" w:color="auto" w:fill="F9B000"/>
          </w:tcPr>
          <w:p w14:paraId="1D7DCB11" w14:textId="0FB9EFAB" w:rsidR="008A21B2" w:rsidRPr="00B46303" w:rsidRDefault="008A21B2" w:rsidP="008A21B2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46303">
              <w:rPr>
                <w:rFonts w:cstheme="minorHAnsi"/>
                <w:b/>
                <w:bCs/>
                <w:sz w:val="30"/>
                <w:szCs w:val="30"/>
              </w:rPr>
              <w:t>KATEGORİ</w:t>
            </w:r>
          </w:p>
        </w:tc>
        <w:tc>
          <w:tcPr>
            <w:tcW w:w="6349" w:type="dxa"/>
            <w:gridSpan w:val="4"/>
            <w:shd w:val="clear" w:color="auto" w:fill="F9B000"/>
          </w:tcPr>
          <w:p w14:paraId="44FB393A" w14:textId="22F4151A" w:rsidR="008A21B2" w:rsidRPr="00B46303" w:rsidRDefault="009877B9" w:rsidP="008A21B2">
            <w:pPr>
              <w:jc w:val="center"/>
              <w:rPr>
                <w:rFonts w:cstheme="minorHAnsi"/>
                <w:b/>
                <w:bCs/>
                <w:color w:val="0071A3"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04.12</w:t>
            </w:r>
            <w:r w:rsidR="008A21B2" w:rsidRPr="00B46303">
              <w:rPr>
                <w:rFonts w:cstheme="minorHAnsi"/>
                <w:b/>
                <w:bCs/>
                <w:sz w:val="30"/>
                <w:szCs w:val="30"/>
              </w:rPr>
              <w:t>.202</w:t>
            </w:r>
            <w:r w:rsidR="00EC6618">
              <w:rPr>
                <w:rFonts w:cstheme="minorHAnsi"/>
                <w:b/>
                <w:bCs/>
                <w:sz w:val="30"/>
                <w:szCs w:val="30"/>
              </w:rPr>
              <w:t>2</w:t>
            </w:r>
          </w:p>
        </w:tc>
      </w:tr>
      <w:tr w:rsidR="008A21B2" w:rsidRPr="00A905B1" w14:paraId="5124E636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7DAD6328" w14:textId="1E0F605C" w:rsidR="008A21B2" w:rsidRPr="008378B9" w:rsidRDefault="00E52ADA" w:rsidP="008A21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PROMO </w:t>
            </w:r>
            <w:r w:rsidR="002A0C77" w:rsidRPr="008378B9">
              <w:rPr>
                <w:rFonts w:cstheme="minorHAnsi"/>
                <w:b/>
                <w:bCs/>
              </w:rPr>
              <w:t>İÇ KABİN</w:t>
            </w:r>
          </w:p>
        </w:tc>
        <w:tc>
          <w:tcPr>
            <w:tcW w:w="6349" w:type="dxa"/>
            <w:gridSpan w:val="4"/>
          </w:tcPr>
          <w:p w14:paraId="7FC2041E" w14:textId="6C554247" w:rsidR="008A21B2" w:rsidRPr="00970C5A" w:rsidRDefault="00E52ADA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1999€</w:t>
            </w:r>
          </w:p>
        </w:tc>
      </w:tr>
      <w:tr w:rsidR="00E52ADA" w:rsidRPr="00A905B1" w14:paraId="5B31D553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09F1278A" w14:textId="764AAD93" w:rsidR="00E52ADA" w:rsidRPr="008378B9" w:rsidRDefault="00E52ADA" w:rsidP="008A21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İÇ KABİN</w:t>
            </w:r>
          </w:p>
        </w:tc>
        <w:tc>
          <w:tcPr>
            <w:tcW w:w="6349" w:type="dxa"/>
            <w:gridSpan w:val="4"/>
          </w:tcPr>
          <w:p w14:paraId="03868891" w14:textId="79EEA26B" w:rsidR="00E52ADA" w:rsidRDefault="00E52ADA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2099€</w:t>
            </w:r>
          </w:p>
        </w:tc>
      </w:tr>
      <w:tr w:rsidR="008A21B2" w:rsidRPr="00A905B1" w14:paraId="074A8DDC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072AF1F8" w14:textId="43B89DC4" w:rsidR="008A21B2" w:rsidRPr="008378B9" w:rsidRDefault="002A0C77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DIŞ KABİN</w:t>
            </w:r>
          </w:p>
        </w:tc>
        <w:tc>
          <w:tcPr>
            <w:tcW w:w="6349" w:type="dxa"/>
            <w:gridSpan w:val="4"/>
          </w:tcPr>
          <w:p w14:paraId="15916E8B" w14:textId="0E3614F6" w:rsidR="008A21B2" w:rsidRPr="00970C5A" w:rsidRDefault="00CE761E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2299€</w:t>
            </w:r>
          </w:p>
        </w:tc>
      </w:tr>
      <w:tr w:rsidR="008A21B2" w:rsidRPr="00A905B1" w14:paraId="3E4C38F0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02BC17CB" w14:textId="63AEC2A5" w:rsidR="008A21B2" w:rsidRPr="008378B9" w:rsidRDefault="00CD068B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BALKONLU KABİN</w:t>
            </w:r>
          </w:p>
        </w:tc>
        <w:tc>
          <w:tcPr>
            <w:tcW w:w="6349" w:type="dxa"/>
            <w:gridSpan w:val="4"/>
          </w:tcPr>
          <w:p w14:paraId="646CD5A0" w14:textId="27AAD949" w:rsidR="008A21B2" w:rsidRPr="00970C5A" w:rsidRDefault="00C61D6D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2499€</w:t>
            </w:r>
          </w:p>
        </w:tc>
      </w:tr>
      <w:tr w:rsidR="00951094" w:rsidRPr="00A905B1" w14:paraId="71E253BE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3EE1F7CE" w14:textId="270CA3A8" w:rsidR="00951094" w:rsidRPr="008378B9" w:rsidRDefault="00951094" w:rsidP="008A21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PREMİUM BALKONLU KABİN</w:t>
            </w:r>
          </w:p>
        </w:tc>
        <w:tc>
          <w:tcPr>
            <w:tcW w:w="6349" w:type="dxa"/>
            <w:gridSpan w:val="4"/>
          </w:tcPr>
          <w:p w14:paraId="7DEC6B6E" w14:textId="29CE002B" w:rsidR="00951094" w:rsidRDefault="00951094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2699€</w:t>
            </w:r>
          </w:p>
        </w:tc>
      </w:tr>
      <w:tr w:rsidR="008A21B2" w:rsidRPr="00A905B1" w14:paraId="12D3545A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2A280882" w14:textId="4AD7DC75" w:rsidR="008A21B2" w:rsidRPr="008378B9" w:rsidRDefault="008A21B2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TEK KİŞİ FARKI</w:t>
            </w:r>
          </w:p>
        </w:tc>
        <w:tc>
          <w:tcPr>
            <w:tcW w:w="6349" w:type="dxa"/>
            <w:gridSpan w:val="4"/>
          </w:tcPr>
          <w:p w14:paraId="6B3CB407" w14:textId="0704B37D" w:rsidR="008A21B2" w:rsidRPr="00970C5A" w:rsidRDefault="00AA051C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%70 Yerine </w:t>
            </w:r>
            <w:r w:rsidR="00685610">
              <w:rPr>
                <w:rFonts w:cstheme="minorHAnsi"/>
              </w:rPr>
              <w:t>%40</w:t>
            </w:r>
            <w:r>
              <w:rPr>
                <w:rFonts w:cstheme="minorHAnsi"/>
              </w:rPr>
              <w:t xml:space="preserve"> Fark</w:t>
            </w:r>
            <w:r w:rsidR="00737C32">
              <w:rPr>
                <w:rFonts w:cstheme="minorHAnsi"/>
              </w:rPr>
              <w:t xml:space="preserve"> (30 Haziran’a Kadar)</w:t>
            </w:r>
          </w:p>
        </w:tc>
      </w:tr>
      <w:tr w:rsidR="008A21B2" w:rsidRPr="00A905B1" w14:paraId="195D5955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2C315E6F" w14:textId="4331CBC6" w:rsidR="008A21B2" w:rsidRPr="008378B9" w:rsidRDefault="008A21B2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3. VE 4. KİŞİ YETİŞKİN</w:t>
            </w:r>
          </w:p>
        </w:tc>
        <w:tc>
          <w:tcPr>
            <w:tcW w:w="6349" w:type="dxa"/>
            <w:gridSpan w:val="4"/>
          </w:tcPr>
          <w:p w14:paraId="7D008E3B" w14:textId="115AFFC8" w:rsidR="008A21B2" w:rsidRPr="00970C5A" w:rsidRDefault="00864391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1899€</w:t>
            </w:r>
          </w:p>
        </w:tc>
      </w:tr>
      <w:tr w:rsidR="008A21B2" w:rsidRPr="00A905B1" w14:paraId="1181F396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78F799D5" w14:textId="1577F98D" w:rsidR="008A21B2" w:rsidRPr="008378B9" w:rsidRDefault="008A21B2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3. VE 4. KİŞİ 17 YAŞ ALTI ÇOCUK</w:t>
            </w:r>
          </w:p>
        </w:tc>
        <w:tc>
          <w:tcPr>
            <w:tcW w:w="6349" w:type="dxa"/>
            <w:gridSpan w:val="4"/>
          </w:tcPr>
          <w:p w14:paraId="4DD578A3" w14:textId="35CE59F3" w:rsidR="008A21B2" w:rsidRPr="00970C5A" w:rsidRDefault="00324987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1549€</w:t>
            </w:r>
          </w:p>
        </w:tc>
      </w:tr>
      <w:tr w:rsidR="008A21B2" w:rsidRPr="00A905B1" w14:paraId="7C8BFDA1" w14:textId="77777777" w:rsidTr="00BA2340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155"/>
        </w:trPr>
        <w:tc>
          <w:tcPr>
            <w:tcW w:w="4932" w:type="dxa"/>
            <w:gridSpan w:val="2"/>
            <w:shd w:val="clear" w:color="auto" w:fill="F9B000"/>
          </w:tcPr>
          <w:p w14:paraId="67141D4C" w14:textId="3EE87FB5" w:rsidR="008A21B2" w:rsidRPr="008378B9" w:rsidRDefault="008A21B2" w:rsidP="008A21B2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HAVAİMANI VE LİMAN VERGİLERİ</w:t>
            </w:r>
            <w:r w:rsidR="00BA2340">
              <w:rPr>
                <w:rFonts w:cstheme="minorHAnsi"/>
                <w:b/>
                <w:bCs/>
              </w:rPr>
              <w:t xml:space="preserve"> (FİYATA DAHİL)</w:t>
            </w:r>
          </w:p>
        </w:tc>
        <w:tc>
          <w:tcPr>
            <w:tcW w:w="6349" w:type="dxa"/>
            <w:gridSpan w:val="4"/>
          </w:tcPr>
          <w:p w14:paraId="09B4EA45" w14:textId="63A18C07" w:rsidR="008A21B2" w:rsidRPr="00970C5A" w:rsidRDefault="00456D35" w:rsidP="008A21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650</w:t>
            </w:r>
            <w:r w:rsidR="00E77DA7">
              <w:rPr>
                <w:rFonts w:cstheme="minorHAnsi"/>
              </w:rPr>
              <w:t>€</w:t>
            </w:r>
          </w:p>
        </w:tc>
      </w:tr>
      <w:tr w:rsidR="008A21B2" w:rsidRPr="00A905B1" w14:paraId="24A75134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</w:trPr>
        <w:tc>
          <w:tcPr>
            <w:tcW w:w="11281" w:type="dxa"/>
            <w:gridSpan w:val="6"/>
          </w:tcPr>
          <w:p w14:paraId="5D8078CE" w14:textId="1B788BE7" w:rsidR="008A21B2" w:rsidRPr="002038C7" w:rsidRDefault="008A21B2" w:rsidP="008A21B2">
            <w:pPr>
              <w:jc w:val="center"/>
              <w:rPr>
                <w:rFonts w:cstheme="minorHAnsi"/>
                <w:b/>
                <w:sz w:val="26"/>
                <w:szCs w:val="2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038C7">
              <w:rPr>
                <w:rFonts w:cstheme="minorHAnsi"/>
                <w:b/>
                <w:sz w:val="26"/>
                <w:szCs w:val="2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FİYATLAR 2 KİŞİLİK KABİNLERDE KİŞİ BAŞI FİYATLARDIR</w:t>
            </w:r>
          </w:p>
        </w:tc>
      </w:tr>
      <w:tr w:rsidR="008A21B2" w:rsidRPr="00A905B1" w14:paraId="39C282F1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</w:trPr>
        <w:tc>
          <w:tcPr>
            <w:tcW w:w="11281" w:type="dxa"/>
            <w:gridSpan w:val="6"/>
            <w:shd w:val="clear" w:color="auto" w:fill="F9B000"/>
          </w:tcPr>
          <w:p w14:paraId="41E2ED9D" w14:textId="77777777" w:rsidR="008A21B2" w:rsidRPr="002D4C76" w:rsidRDefault="008A21B2" w:rsidP="008A21B2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2D4C76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FİYATA DAHİL OLAN HİZMETLER</w:t>
            </w:r>
          </w:p>
        </w:tc>
      </w:tr>
      <w:tr w:rsidR="008A21B2" w:rsidRPr="00A905B1" w14:paraId="481DFD09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</w:trPr>
        <w:tc>
          <w:tcPr>
            <w:tcW w:w="11281" w:type="dxa"/>
            <w:gridSpan w:val="6"/>
          </w:tcPr>
          <w:p w14:paraId="1E73BB7E" w14:textId="191434CC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Air France ile Paris Aktarmalı Punta Cana gidiş dönüş ekonomi sınıfı uçak bileti.</w:t>
            </w:r>
          </w:p>
          <w:p w14:paraId="373A3413" w14:textId="10F76683" w:rsidR="007836CD" w:rsidRPr="00D62717" w:rsidRDefault="0092754B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 xml:space="preserve">Pegasus Hava Yolları ile </w:t>
            </w:r>
            <w:r w:rsidR="007836CD" w:rsidRPr="00D62717">
              <w:rPr>
                <w:rFonts w:cstheme="minorHAnsi"/>
              </w:rPr>
              <w:t xml:space="preserve">İstanbul Sabiha Gökçen Havalimanı SAW BCN Arası </w:t>
            </w:r>
            <w:r w:rsidRPr="00D62717">
              <w:rPr>
                <w:rFonts w:cstheme="minorHAnsi"/>
              </w:rPr>
              <w:t>uçuşlar.</w:t>
            </w:r>
          </w:p>
          <w:p w14:paraId="7E24635D" w14:textId="065DBB64" w:rsidR="0092754B" w:rsidRPr="00D62717" w:rsidRDefault="00F00F75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 xml:space="preserve">THY ile </w:t>
            </w:r>
            <w:r w:rsidR="0092754B" w:rsidRPr="00D62717">
              <w:rPr>
                <w:rFonts w:cstheme="minorHAnsi"/>
              </w:rPr>
              <w:t xml:space="preserve">Paris İstanbul IST </w:t>
            </w:r>
            <w:r w:rsidRPr="00D62717">
              <w:rPr>
                <w:rFonts w:cstheme="minorHAnsi"/>
              </w:rPr>
              <w:t>Paris Arası ekonomi sınıfı uçak bileti.</w:t>
            </w:r>
          </w:p>
          <w:p w14:paraId="58EC8F6A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  <w:b/>
                <w:highlight w:val="yellow"/>
              </w:rPr>
            </w:pPr>
            <w:r w:rsidRPr="00D62717">
              <w:rPr>
                <w:rFonts w:cstheme="minorHAnsi"/>
                <w:b/>
                <w:highlight w:val="yellow"/>
              </w:rPr>
              <w:t>GRUP 20 KİŞİ OLDUĞU TAKTİRDE TÜRKÇE REHBERLİK HİZMETİ</w:t>
            </w:r>
          </w:p>
          <w:p w14:paraId="0646A9A8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Havalimanı – Liman – Havalimanı transferler.</w:t>
            </w:r>
          </w:p>
          <w:p w14:paraId="5FE744D5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Havalimanı ve liman vergileri. (650€)</w:t>
            </w:r>
          </w:p>
          <w:p w14:paraId="46487F10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Tercih edilen kategoride tur süresince konaklama.</w:t>
            </w:r>
          </w:p>
          <w:p w14:paraId="663F60ED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Gemide sabah, öğle, akşam yemekleri ve ara ikramlar.</w:t>
            </w:r>
          </w:p>
          <w:p w14:paraId="28765551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Açık büfe ve geminin çeşitli alanlarında bulunan otomatlardan alınan içecekler.</w:t>
            </w:r>
          </w:p>
          <w:p w14:paraId="5EB3C982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Gemideki eğlence ve şovlar.</w:t>
            </w:r>
          </w:p>
          <w:p w14:paraId="32466C33" w14:textId="77777777" w:rsidR="00980CF2" w:rsidRPr="00D62717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>Fitness &amp; Spor salonu kullanımı.</w:t>
            </w:r>
          </w:p>
          <w:p w14:paraId="6BC38DA6" w14:textId="24161CDC" w:rsidR="008A21B2" w:rsidRPr="00113F33" w:rsidRDefault="00980CF2" w:rsidP="00980CF2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D62717">
              <w:rPr>
                <w:rFonts w:cstheme="minorHAnsi"/>
              </w:rPr>
              <w:t xml:space="preserve">Tur süresini kapsayan seyahat sağlık sigortası, mesleki zorunluluk sigortası. 70 yaş ve üzeri </w:t>
            </w:r>
            <w:r w:rsidR="00614C8B">
              <w:rPr>
                <w:rFonts w:cstheme="minorHAnsi"/>
              </w:rPr>
              <w:t>40</w:t>
            </w:r>
            <w:r w:rsidRPr="00D62717">
              <w:rPr>
                <w:rFonts w:cstheme="minorHAnsi"/>
              </w:rPr>
              <w:t xml:space="preserve"> euro surprim uygulanır)</w:t>
            </w:r>
          </w:p>
        </w:tc>
      </w:tr>
      <w:tr w:rsidR="008A21B2" w:rsidRPr="00A905B1" w14:paraId="0FC73F5E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</w:trPr>
        <w:tc>
          <w:tcPr>
            <w:tcW w:w="11281" w:type="dxa"/>
            <w:gridSpan w:val="6"/>
            <w:shd w:val="clear" w:color="auto" w:fill="F9B000"/>
          </w:tcPr>
          <w:p w14:paraId="4181131E" w14:textId="77777777" w:rsidR="008A21B2" w:rsidRPr="009414B1" w:rsidRDefault="008A21B2" w:rsidP="008A21B2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414B1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FİYATA DAHİL OLMAYAN HİZMETLER</w:t>
            </w:r>
          </w:p>
        </w:tc>
      </w:tr>
      <w:tr w:rsidR="008A21B2" w:rsidRPr="00A905B1" w14:paraId="10A6ACAC" w14:textId="77777777" w:rsidTr="00CE611B">
        <w:tblPrEx>
          <w:jc w:val="left"/>
        </w:tblPrEx>
        <w:trPr>
          <w:gridBefore w:val="1"/>
          <w:gridAfter w:val="2"/>
          <w:wBefore w:w="15" w:type="dxa"/>
          <w:wAfter w:w="29" w:type="dxa"/>
          <w:trHeight w:val="832"/>
        </w:trPr>
        <w:tc>
          <w:tcPr>
            <w:tcW w:w="11281" w:type="dxa"/>
            <w:gridSpan w:val="6"/>
          </w:tcPr>
          <w:p w14:paraId="7BB6DE50" w14:textId="77777777" w:rsidR="00EE4297" w:rsidRPr="00F16CEC" w:rsidRDefault="00EE4297" w:rsidP="00EE4297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F16CEC">
              <w:rPr>
                <w:rFonts w:cstheme="minorHAnsi"/>
              </w:rPr>
              <w:t>Servis ücretleri. Günlük kişi başı 11 euro. Zorunludur. Dileyen misafirlerimiz rezervasyon esnasında ödeyebilir.</w:t>
            </w:r>
          </w:p>
          <w:p w14:paraId="317B92DB" w14:textId="04FB873C" w:rsidR="00EE4297" w:rsidRPr="00F16CEC" w:rsidRDefault="00EE4297" w:rsidP="00EE4297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F16CEC">
              <w:rPr>
                <w:rFonts w:cstheme="minorHAnsi"/>
              </w:rPr>
              <w:t xml:space="preserve">İptali kapsayan seyahat sağlık sigortası </w:t>
            </w:r>
            <w:r w:rsidR="007966F8" w:rsidRPr="00F16CEC">
              <w:rPr>
                <w:rFonts w:cstheme="minorHAnsi"/>
              </w:rPr>
              <w:t>150</w:t>
            </w:r>
            <w:r w:rsidRPr="00F16CEC">
              <w:rPr>
                <w:rFonts w:cstheme="minorHAnsi"/>
              </w:rPr>
              <w:t>€. 70 yaş ve üzeri %100 sürprim uygulanır.</w:t>
            </w:r>
          </w:p>
          <w:p w14:paraId="6CBDB5B2" w14:textId="77777777" w:rsidR="00EE4297" w:rsidRPr="00F16CEC" w:rsidRDefault="00EE4297" w:rsidP="00EE4297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F16CEC">
              <w:rPr>
                <w:rFonts w:cstheme="minorHAnsi"/>
              </w:rPr>
              <w:t xml:space="preserve">Sağlık hizmetleri. / Kara turları. / Kişisel Harcamalar. / İç hat bağlantı uçuşları. </w:t>
            </w:r>
          </w:p>
          <w:p w14:paraId="44F05B36" w14:textId="77777777" w:rsidR="00EE4297" w:rsidRPr="00F16CEC" w:rsidRDefault="00EE4297" w:rsidP="00EE4297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F16CEC">
              <w:rPr>
                <w:rFonts w:cstheme="minorHAnsi"/>
              </w:rPr>
              <w:t>Gemide bar ve restoranlarda alınan tüm içecekler.</w:t>
            </w:r>
          </w:p>
          <w:p w14:paraId="5171AA7F" w14:textId="31C9662C" w:rsidR="008A21B2" w:rsidRPr="00A905B1" w:rsidRDefault="00EE4297" w:rsidP="00EE4297">
            <w:pPr>
              <w:pStyle w:val="ListeParagraf"/>
              <w:numPr>
                <w:ilvl w:val="0"/>
                <w:numId w:val="1"/>
              </w:numPr>
              <w:ind w:left="306" w:hanging="306"/>
              <w:jc w:val="both"/>
              <w:rPr>
                <w:rFonts w:cstheme="minorHAnsi"/>
              </w:rPr>
            </w:pPr>
            <w:r w:rsidRPr="00F16CEC">
              <w:rPr>
                <w:rFonts w:cstheme="minorHAnsi"/>
              </w:rPr>
              <w:t>Yurtdışı çıkış harcı</w:t>
            </w:r>
          </w:p>
        </w:tc>
      </w:tr>
      <w:tr w:rsidR="00B23FB5" w:rsidRPr="00A905B1" w14:paraId="781064EB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  <w:shd w:val="clear" w:color="auto" w:fill="F9B000"/>
          </w:tcPr>
          <w:p w14:paraId="6A4F1CCA" w14:textId="77777777" w:rsidR="00B23FB5" w:rsidRPr="00DF6F6E" w:rsidRDefault="00B23FB5" w:rsidP="00355973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F6F6E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GRUP UÇUŞ BİLGİLERİ </w:t>
            </w:r>
          </w:p>
        </w:tc>
      </w:tr>
      <w:tr w:rsidR="00B23FB5" w:rsidRPr="00A905B1" w14:paraId="1F079234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27FC8F06" w14:textId="77777777" w:rsidR="00B23FB5" w:rsidRPr="00A905B1" w:rsidRDefault="00B23FB5" w:rsidP="00355973">
            <w:pPr>
              <w:jc w:val="center"/>
              <w:rPr>
                <w:rFonts w:cstheme="minorHAnsi"/>
              </w:rPr>
            </w:pPr>
            <w:r>
              <w:t>04.12.2022 SAW BCN 10:50 – 13:35 – PC1091</w:t>
            </w:r>
          </w:p>
        </w:tc>
      </w:tr>
      <w:tr w:rsidR="00B23FB5" w:rsidRPr="00A905B1" w14:paraId="5F4CA0B0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00809123" w14:textId="77777777" w:rsidR="00B23FB5" w:rsidRPr="00A905B1" w:rsidRDefault="00B23FB5" w:rsidP="00355973">
            <w:pPr>
              <w:jc w:val="center"/>
              <w:rPr>
                <w:rFonts w:cstheme="minorHAnsi"/>
              </w:rPr>
            </w:pPr>
            <w:r>
              <w:t>18.12.2022 PUJ CDG 21:05 – 10:30 – AF969</w:t>
            </w:r>
          </w:p>
        </w:tc>
      </w:tr>
      <w:tr w:rsidR="00B23FB5" w:rsidRPr="00A905B1" w14:paraId="129408A0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19BD69E4" w14:textId="77777777" w:rsidR="00B23FB5" w:rsidRPr="00A905B1" w:rsidRDefault="00B23FB5" w:rsidP="00355973">
            <w:pPr>
              <w:jc w:val="center"/>
              <w:rPr>
                <w:rFonts w:cstheme="minorHAnsi"/>
              </w:rPr>
            </w:pPr>
            <w:r>
              <w:t>19.12.2022 CDG IST 15:30 – 21:05 – TK1826</w:t>
            </w:r>
          </w:p>
        </w:tc>
      </w:tr>
      <w:tr w:rsidR="00B23FB5" w:rsidRPr="00DF6F6E" w14:paraId="4535195A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  <w:shd w:val="clear" w:color="auto" w:fill="F9B000"/>
          </w:tcPr>
          <w:p w14:paraId="541BAFD3" w14:textId="35151659" w:rsidR="00B23FB5" w:rsidRPr="00DF6F6E" w:rsidRDefault="00B23FB5" w:rsidP="00355973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OPSİYONEL </w:t>
            </w:r>
            <w:r w:rsidR="0014246C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EK </w:t>
            </w:r>
            <w:r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TUR </w:t>
            </w:r>
            <w:r w:rsidRPr="00DF6F6E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GRUP UÇUŞ BİLGİLERİ </w:t>
            </w:r>
          </w:p>
        </w:tc>
      </w:tr>
      <w:tr w:rsidR="00B23FB5" w:rsidRPr="00A905B1" w14:paraId="0FDB1E94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211A7A86" w14:textId="77777777" w:rsidR="00B23FB5" w:rsidRPr="00A905B1" w:rsidRDefault="00B23FB5" w:rsidP="00355973">
            <w:pPr>
              <w:jc w:val="center"/>
              <w:rPr>
                <w:rFonts w:cstheme="minorHAnsi"/>
              </w:rPr>
            </w:pPr>
            <w:r>
              <w:t>04.12.2022 SAW BCN 10:50 – 13:35 – PC1091</w:t>
            </w:r>
          </w:p>
        </w:tc>
      </w:tr>
      <w:tr w:rsidR="00B23FB5" w:rsidRPr="00A905B1" w14:paraId="413E05D4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6430DA92" w14:textId="77777777" w:rsidR="00B23FB5" w:rsidRDefault="00B23FB5" w:rsidP="00355973">
            <w:pPr>
              <w:jc w:val="center"/>
            </w:pPr>
            <w:r>
              <w:t>28.12.2022 PUJ CDG 21:05 – 10:30 – AF969</w:t>
            </w:r>
          </w:p>
        </w:tc>
      </w:tr>
      <w:tr w:rsidR="00B23FB5" w:rsidRPr="00A905B1" w14:paraId="59CC6420" w14:textId="77777777" w:rsidTr="00CE611B">
        <w:tblPrEx>
          <w:jc w:val="left"/>
        </w:tblPrEx>
        <w:trPr>
          <w:trHeight w:val="127"/>
        </w:trPr>
        <w:tc>
          <w:tcPr>
            <w:tcW w:w="11325" w:type="dxa"/>
            <w:gridSpan w:val="9"/>
          </w:tcPr>
          <w:p w14:paraId="03727A59" w14:textId="77777777" w:rsidR="00B23FB5" w:rsidRPr="00A905B1" w:rsidRDefault="00B23FB5" w:rsidP="00355973">
            <w:pPr>
              <w:jc w:val="center"/>
              <w:rPr>
                <w:rFonts w:cstheme="minorHAnsi"/>
              </w:rPr>
            </w:pPr>
            <w:r>
              <w:t>29.12.2022 CDG IST 15:30 – 21:05 – TK1826</w:t>
            </w:r>
          </w:p>
        </w:tc>
      </w:tr>
      <w:tr w:rsidR="00B23FB5" w:rsidRPr="00A905B1" w14:paraId="12095F45" w14:textId="77777777" w:rsidTr="00CE611B">
        <w:tblPrEx>
          <w:jc w:val="left"/>
        </w:tblPrEx>
        <w:tc>
          <w:tcPr>
            <w:tcW w:w="11325" w:type="dxa"/>
            <w:gridSpan w:val="9"/>
            <w:shd w:val="clear" w:color="auto" w:fill="F9B000"/>
          </w:tcPr>
          <w:p w14:paraId="1129F785" w14:textId="77777777" w:rsidR="00B23FB5" w:rsidRPr="009414B1" w:rsidRDefault="00B23FB5" w:rsidP="00355973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9414B1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İPTAL İADE ŞARTLARI</w:t>
            </w:r>
          </w:p>
        </w:tc>
      </w:tr>
      <w:tr w:rsidR="00B23FB5" w:rsidRPr="00A905B1" w14:paraId="5238EDA7" w14:textId="77777777" w:rsidTr="00CE611B">
        <w:tblPrEx>
          <w:jc w:val="left"/>
        </w:tblPrEx>
        <w:tc>
          <w:tcPr>
            <w:tcW w:w="11325" w:type="dxa"/>
            <w:gridSpan w:val="9"/>
          </w:tcPr>
          <w:p w14:paraId="6DA608E4" w14:textId="77777777" w:rsidR="00B23FB5" w:rsidRDefault="00B23FB5" w:rsidP="00355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Rezervasyon itibari ile; 180 gün kalaya kadar kişi başı %10 / 179-150 gün %15/ 149-120 gün %25 / 119-90 gün %30 / 89-60 gün %50 / 59-45 gün %60 / 44-30 gün %75 / 29-10 Gün %90 / 9 günden az %100</w:t>
            </w:r>
          </w:p>
          <w:p w14:paraId="0C988527" w14:textId="47B458EA" w:rsidR="005C3903" w:rsidRPr="00A905B1" w:rsidRDefault="005C3903" w:rsidP="00355973">
            <w:pPr>
              <w:rPr>
                <w:rFonts w:cstheme="minorHAnsi"/>
              </w:rPr>
            </w:pPr>
            <w:r>
              <w:rPr>
                <w:rFonts w:cstheme="minorHAnsi"/>
              </w:rPr>
              <w:t>Uçak biletleri rezervasyon esnasında kesileceği için havayolunun iptal iade şartları geçerlidir.</w:t>
            </w:r>
          </w:p>
        </w:tc>
      </w:tr>
    </w:tbl>
    <w:p w14:paraId="6D01FA41" w14:textId="6C72834F" w:rsidR="00B23FB5" w:rsidRDefault="00B23FB5" w:rsidP="00B23FB5">
      <w:pPr>
        <w:rPr>
          <w:rFonts w:cstheme="minorHAnsi"/>
        </w:rPr>
      </w:pPr>
    </w:p>
    <w:p w14:paraId="002455EE" w14:textId="0D01320D" w:rsidR="000E5C5F" w:rsidRDefault="000E5C5F" w:rsidP="00B23FB5">
      <w:pPr>
        <w:rPr>
          <w:rFonts w:cstheme="minorHAnsi"/>
        </w:rPr>
      </w:pPr>
    </w:p>
    <w:p w14:paraId="01E9E51C" w14:textId="05071080" w:rsidR="000E5C5F" w:rsidRDefault="000E5C5F" w:rsidP="00B23FB5">
      <w:pPr>
        <w:rPr>
          <w:rFonts w:cstheme="minorHAnsi"/>
        </w:rPr>
      </w:pPr>
    </w:p>
    <w:p w14:paraId="7B109E99" w14:textId="47A141EF" w:rsidR="000E5C5F" w:rsidRDefault="000E5C5F" w:rsidP="00B23FB5">
      <w:pPr>
        <w:rPr>
          <w:rFonts w:cstheme="minorHAnsi"/>
        </w:rPr>
      </w:pPr>
    </w:p>
    <w:p w14:paraId="106B3E86" w14:textId="77777777" w:rsidR="000E5C5F" w:rsidRPr="00A905B1" w:rsidRDefault="000E5C5F" w:rsidP="00B23FB5">
      <w:pPr>
        <w:rPr>
          <w:rFonts w:cstheme="minorHAnsi"/>
        </w:rPr>
      </w:pPr>
    </w:p>
    <w:p w14:paraId="422BDEA0" w14:textId="3778AE3F" w:rsidR="004555B1" w:rsidRDefault="004555B1"/>
    <w:tbl>
      <w:tblPr>
        <w:tblStyle w:val="TabloKlavuzu"/>
        <w:tblW w:w="1160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28"/>
        <w:gridCol w:w="2977"/>
        <w:gridCol w:w="142"/>
        <w:gridCol w:w="3102"/>
        <w:gridCol w:w="2001"/>
        <w:gridCol w:w="1544"/>
        <w:gridCol w:w="15"/>
      </w:tblGrid>
      <w:tr w:rsidR="00E54F37" w:rsidRPr="00B3455B" w14:paraId="152F259B" w14:textId="77777777" w:rsidTr="00F93A0C">
        <w:trPr>
          <w:gridAfter w:val="1"/>
          <w:wAfter w:w="15" w:type="dxa"/>
          <w:jc w:val="center"/>
        </w:trPr>
        <w:tc>
          <w:tcPr>
            <w:tcW w:w="11594" w:type="dxa"/>
            <w:gridSpan w:val="6"/>
          </w:tcPr>
          <w:p w14:paraId="32C39B72" w14:textId="2FE59101" w:rsidR="00E54F37" w:rsidRPr="00B3455B" w:rsidRDefault="0014246C" w:rsidP="00355973">
            <w:pPr>
              <w:jc w:val="center"/>
              <w:rPr>
                <w:rFonts w:cstheme="minorHAnsi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OPSİYONEL EK </w:t>
            </w:r>
            <w:r w:rsidR="00E54F37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TUR ROTASI / </w:t>
            </w:r>
            <w:r w:rsidR="00E54F37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  <w:r w:rsidR="00E54F37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GECE – </w:t>
            </w:r>
            <w:r w:rsidR="00E54F37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</w:t>
            </w:r>
            <w:r w:rsidR="00E54F37" w:rsidRPr="00B3455B"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GÜN</w:t>
            </w:r>
          </w:p>
        </w:tc>
      </w:tr>
      <w:tr w:rsidR="00C8712B" w:rsidRPr="00B3455B" w14:paraId="1D9B9684" w14:textId="77777777" w:rsidTr="00F93A0C">
        <w:trPr>
          <w:gridAfter w:val="1"/>
          <w:wAfter w:w="15" w:type="dxa"/>
          <w:jc w:val="center"/>
        </w:trPr>
        <w:tc>
          <w:tcPr>
            <w:tcW w:w="11594" w:type="dxa"/>
            <w:gridSpan w:val="6"/>
          </w:tcPr>
          <w:p w14:paraId="089D8247" w14:textId="74EA0CAF" w:rsidR="00C8712B" w:rsidRPr="00B3455B" w:rsidRDefault="00C8712B" w:rsidP="00355973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1F58165" wp14:editId="141D5092">
                  <wp:extent cx="6787474" cy="423107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858" cy="423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F60" w:rsidRPr="006152F3" w14:paraId="161EF9C8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  <w:shd w:val="clear" w:color="auto" w:fill="F9B000"/>
          </w:tcPr>
          <w:p w14:paraId="4CC25FD5" w14:textId="77777777" w:rsidR="00E54F37" w:rsidRPr="006152F3" w:rsidRDefault="00E54F37" w:rsidP="00355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TARİH</w:t>
            </w:r>
          </w:p>
        </w:tc>
        <w:tc>
          <w:tcPr>
            <w:tcW w:w="3119" w:type="dxa"/>
            <w:gridSpan w:val="2"/>
            <w:shd w:val="clear" w:color="auto" w:fill="F9B000"/>
          </w:tcPr>
          <w:p w14:paraId="57E354E1" w14:textId="77777777" w:rsidR="00E54F37" w:rsidRPr="006152F3" w:rsidRDefault="00E54F37" w:rsidP="00355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LİMAN</w:t>
            </w:r>
          </w:p>
        </w:tc>
        <w:tc>
          <w:tcPr>
            <w:tcW w:w="3102" w:type="dxa"/>
            <w:shd w:val="clear" w:color="auto" w:fill="F9B000"/>
          </w:tcPr>
          <w:p w14:paraId="473C2829" w14:textId="77777777" w:rsidR="00E54F37" w:rsidRPr="006152F3" w:rsidRDefault="00E54F37" w:rsidP="00355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ÜLKE</w:t>
            </w:r>
          </w:p>
        </w:tc>
        <w:tc>
          <w:tcPr>
            <w:tcW w:w="2001" w:type="dxa"/>
            <w:shd w:val="clear" w:color="auto" w:fill="F9B000"/>
          </w:tcPr>
          <w:p w14:paraId="69DD805D" w14:textId="77777777" w:rsidR="00E54F37" w:rsidRPr="006152F3" w:rsidRDefault="00E54F37" w:rsidP="00355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VARIŞ</w:t>
            </w:r>
          </w:p>
        </w:tc>
        <w:tc>
          <w:tcPr>
            <w:tcW w:w="1544" w:type="dxa"/>
            <w:shd w:val="clear" w:color="auto" w:fill="F9B000"/>
          </w:tcPr>
          <w:p w14:paraId="719256F5" w14:textId="77777777" w:rsidR="00E54F37" w:rsidRPr="006152F3" w:rsidRDefault="00E54F37" w:rsidP="003559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52F3">
              <w:rPr>
                <w:rFonts w:cstheme="minorHAnsi"/>
                <w:b/>
                <w:sz w:val="28"/>
                <w:szCs w:val="28"/>
              </w:rPr>
              <w:t>KALKIŞ</w:t>
            </w:r>
          </w:p>
        </w:tc>
      </w:tr>
      <w:tr w:rsidR="00834F60" w:rsidRPr="00EC4848" w14:paraId="708ED3EA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3D611C0A" w14:textId="5960266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18.12.2022</w:t>
            </w:r>
          </w:p>
        </w:tc>
        <w:tc>
          <w:tcPr>
            <w:tcW w:w="3119" w:type="dxa"/>
            <w:gridSpan w:val="2"/>
          </w:tcPr>
          <w:p w14:paraId="517D6FD1" w14:textId="493E05E4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La Romana</w:t>
            </w:r>
          </w:p>
        </w:tc>
        <w:tc>
          <w:tcPr>
            <w:tcW w:w="3102" w:type="dxa"/>
          </w:tcPr>
          <w:p w14:paraId="54378A01" w14:textId="7A5008A5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71B62379" w14:textId="28F5ED9F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08:00</w:t>
            </w:r>
          </w:p>
        </w:tc>
        <w:tc>
          <w:tcPr>
            <w:tcW w:w="1544" w:type="dxa"/>
          </w:tcPr>
          <w:p w14:paraId="737BD45C" w14:textId="70BCC716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23:59</w:t>
            </w:r>
          </w:p>
        </w:tc>
      </w:tr>
      <w:tr w:rsidR="00834F60" w:rsidRPr="00EC4848" w14:paraId="36CD441F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3264BA02" w14:textId="35EFBBF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19.12.2022</w:t>
            </w:r>
          </w:p>
        </w:tc>
        <w:tc>
          <w:tcPr>
            <w:tcW w:w="3119" w:type="dxa"/>
            <w:gridSpan w:val="2"/>
          </w:tcPr>
          <w:p w14:paraId="5D40BE42" w14:textId="57584EB3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Denizde Seyir</w:t>
            </w:r>
          </w:p>
        </w:tc>
        <w:tc>
          <w:tcPr>
            <w:tcW w:w="3102" w:type="dxa"/>
          </w:tcPr>
          <w:p w14:paraId="17CFDA86" w14:textId="5868FE03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  <w:tc>
          <w:tcPr>
            <w:tcW w:w="2001" w:type="dxa"/>
          </w:tcPr>
          <w:p w14:paraId="1BFEF36A" w14:textId="596D78AF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  <w:tc>
          <w:tcPr>
            <w:tcW w:w="1544" w:type="dxa"/>
          </w:tcPr>
          <w:p w14:paraId="1ECCEDD8" w14:textId="549D9F56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</w:tr>
      <w:tr w:rsidR="00834F60" w:rsidRPr="00EC4848" w14:paraId="6F035DFA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7BBB2C21" w14:textId="351AF19D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20.12.2022</w:t>
            </w:r>
          </w:p>
        </w:tc>
        <w:tc>
          <w:tcPr>
            <w:tcW w:w="3119" w:type="dxa"/>
            <w:gridSpan w:val="2"/>
          </w:tcPr>
          <w:p w14:paraId="5698EA25" w14:textId="3E7AECEF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Ocho Rios</w:t>
            </w:r>
          </w:p>
        </w:tc>
        <w:tc>
          <w:tcPr>
            <w:tcW w:w="3102" w:type="dxa"/>
          </w:tcPr>
          <w:p w14:paraId="435B6688" w14:textId="4954D7A7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JAM</w:t>
            </w:r>
            <w:r w:rsidR="00201EAE">
              <w:rPr>
                <w:rFonts w:cstheme="minorHAnsi"/>
              </w:rPr>
              <w:t>A</w:t>
            </w:r>
            <w:r w:rsidRPr="00E54F37">
              <w:rPr>
                <w:rFonts w:cstheme="minorHAnsi"/>
              </w:rPr>
              <w:t>İKA</w:t>
            </w:r>
          </w:p>
        </w:tc>
        <w:tc>
          <w:tcPr>
            <w:tcW w:w="2001" w:type="dxa"/>
          </w:tcPr>
          <w:p w14:paraId="24794820" w14:textId="4EE0E2BF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07:00</w:t>
            </w:r>
          </w:p>
        </w:tc>
        <w:tc>
          <w:tcPr>
            <w:tcW w:w="1544" w:type="dxa"/>
          </w:tcPr>
          <w:p w14:paraId="5BD0A97F" w14:textId="32F57BD9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20:00</w:t>
            </w:r>
          </w:p>
        </w:tc>
      </w:tr>
      <w:tr w:rsidR="00834F60" w:rsidRPr="00EC4848" w14:paraId="56C8178A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6F392EC9" w14:textId="3A4A8F59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21.12.2022</w:t>
            </w:r>
          </w:p>
        </w:tc>
        <w:tc>
          <w:tcPr>
            <w:tcW w:w="3119" w:type="dxa"/>
            <w:gridSpan w:val="2"/>
          </w:tcPr>
          <w:p w14:paraId="7FC4D5AB" w14:textId="54DD42C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Montego Bay</w:t>
            </w:r>
          </w:p>
        </w:tc>
        <w:tc>
          <w:tcPr>
            <w:tcW w:w="3102" w:type="dxa"/>
          </w:tcPr>
          <w:p w14:paraId="3D45FCAE" w14:textId="4D09A782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JAM</w:t>
            </w:r>
            <w:r w:rsidR="00201EAE">
              <w:rPr>
                <w:rFonts w:cstheme="minorHAnsi"/>
              </w:rPr>
              <w:t>A</w:t>
            </w:r>
            <w:r w:rsidRPr="00E54F37">
              <w:rPr>
                <w:rFonts w:cstheme="minorHAnsi"/>
              </w:rPr>
              <w:t>İKA</w:t>
            </w:r>
          </w:p>
        </w:tc>
        <w:tc>
          <w:tcPr>
            <w:tcW w:w="2001" w:type="dxa"/>
          </w:tcPr>
          <w:p w14:paraId="40FB66EB" w14:textId="00E5D571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07:00</w:t>
            </w:r>
          </w:p>
        </w:tc>
        <w:tc>
          <w:tcPr>
            <w:tcW w:w="1544" w:type="dxa"/>
          </w:tcPr>
          <w:p w14:paraId="07A818B2" w14:textId="2A555052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18:00</w:t>
            </w:r>
          </w:p>
        </w:tc>
      </w:tr>
      <w:tr w:rsidR="00834F60" w:rsidRPr="00EC4848" w14:paraId="1B08A287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553BEFC9" w14:textId="12C5FFC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22.12.2022</w:t>
            </w:r>
          </w:p>
        </w:tc>
        <w:tc>
          <w:tcPr>
            <w:tcW w:w="3119" w:type="dxa"/>
            <w:gridSpan w:val="2"/>
          </w:tcPr>
          <w:p w14:paraId="776AC603" w14:textId="7E575328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George Town</w:t>
            </w:r>
            <w:r w:rsidR="00E219B5">
              <w:rPr>
                <w:rFonts w:cstheme="minorHAnsi"/>
              </w:rPr>
              <w:t>, Grand Cayman</w:t>
            </w:r>
          </w:p>
        </w:tc>
        <w:tc>
          <w:tcPr>
            <w:tcW w:w="3102" w:type="dxa"/>
          </w:tcPr>
          <w:p w14:paraId="563B52AE" w14:textId="08C82127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CAYMAN ADALARI</w:t>
            </w:r>
          </w:p>
        </w:tc>
        <w:tc>
          <w:tcPr>
            <w:tcW w:w="2001" w:type="dxa"/>
          </w:tcPr>
          <w:p w14:paraId="3CDFC523" w14:textId="76A11800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09:00</w:t>
            </w:r>
          </w:p>
        </w:tc>
        <w:tc>
          <w:tcPr>
            <w:tcW w:w="1544" w:type="dxa"/>
          </w:tcPr>
          <w:p w14:paraId="6F9AA714" w14:textId="54E993C4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18:00</w:t>
            </w:r>
          </w:p>
        </w:tc>
      </w:tr>
      <w:tr w:rsidR="00834F60" w:rsidRPr="00EC4848" w14:paraId="5C53E07F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354FDD0D" w14:textId="0B7E0CDD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23.12.2022</w:t>
            </w:r>
          </w:p>
        </w:tc>
        <w:tc>
          <w:tcPr>
            <w:tcW w:w="3119" w:type="dxa"/>
            <w:gridSpan w:val="2"/>
          </w:tcPr>
          <w:p w14:paraId="53E0048D" w14:textId="5323A6E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Denizde Seyir</w:t>
            </w:r>
          </w:p>
        </w:tc>
        <w:tc>
          <w:tcPr>
            <w:tcW w:w="3102" w:type="dxa"/>
          </w:tcPr>
          <w:p w14:paraId="541B8457" w14:textId="234B9518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  <w:tc>
          <w:tcPr>
            <w:tcW w:w="2001" w:type="dxa"/>
          </w:tcPr>
          <w:p w14:paraId="3EB0E5C2" w14:textId="0AFF9910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  <w:tc>
          <w:tcPr>
            <w:tcW w:w="1544" w:type="dxa"/>
          </w:tcPr>
          <w:p w14:paraId="236B0963" w14:textId="2A41A651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</w:tr>
      <w:tr w:rsidR="00834F60" w:rsidRPr="00EC4848" w14:paraId="72FBE681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18D8578F" w14:textId="2490A6E2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24.12.2022</w:t>
            </w:r>
          </w:p>
        </w:tc>
        <w:tc>
          <w:tcPr>
            <w:tcW w:w="3119" w:type="dxa"/>
            <w:gridSpan w:val="2"/>
          </w:tcPr>
          <w:p w14:paraId="3EA3C03F" w14:textId="3F82F920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Amber Cove</w:t>
            </w:r>
          </w:p>
        </w:tc>
        <w:tc>
          <w:tcPr>
            <w:tcW w:w="3102" w:type="dxa"/>
          </w:tcPr>
          <w:p w14:paraId="2B130CAD" w14:textId="6725C816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14DA0FE2" w14:textId="74BC7248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08:00</w:t>
            </w:r>
          </w:p>
        </w:tc>
        <w:tc>
          <w:tcPr>
            <w:tcW w:w="1544" w:type="dxa"/>
          </w:tcPr>
          <w:p w14:paraId="0CA00C13" w14:textId="4F1FD316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18:00</w:t>
            </w:r>
          </w:p>
        </w:tc>
      </w:tr>
      <w:tr w:rsidR="00834F60" w:rsidRPr="00EC4848" w14:paraId="1B3A9D61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44C6C625" w14:textId="5FA82BE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25.12.2022</w:t>
            </w:r>
          </w:p>
        </w:tc>
        <w:tc>
          <w:tcPr>
            <w:tcW w:w="3119" w:type="dxa"/>
            <w:gridSpan w:val="2"/>
          </w:tcPr>
          <w:p w14:paraId="18AC46D8" w14:textId="0AF5E629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Samana</w:t>
            </w:r>
          </w:p>
        </w:tc>
        <w:tc>
          <w:tcPr>
            <w:tcW w:w="3102" w:type="dxa"/>
          </w:tcPr>
          <w:p w14:paraId="2426984C" w14:textId="7D16D9DA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77AD6E8D" w14:textId="3E8B172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08:00</w:t>
            </w:r>
          </w:p>
        </w:tc>
        <w:tc>
          <w:tcPr>
            <w:tcW w:w="1544" w:type="dxa"/>
          </w:tcPr>
          <w:p w14:paraId="53771A59" w14:textId="54A37D08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18:00</w:t>
            </w:r>
          </w:p>
        </w:tc>
      </w:tr>
      <w:tr w:rsidR="00834F60" w:rsidRPr="00EC4848" w14:paraId="03FC94A9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32B44BEF" w14:textId="6F83F420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26.12.2022</w:t>
            </w:r>
          </w:p>
        </w:tc>
        <w:tc>
          <w:tcPr>
            <w:tcW w:w="3119" w:type="dxa"/>
            <w:gridSpan w:val="2"/>
          </w:tcPr>
          <w:p w14:paraId="49D1E46B" w14:textId="18D4BD2A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Catalina Island</w:t>
            </w:r>
          </w:p>
        </w:tc>
        <w:tc>
          <w:tcPr>
            <w:tcW w:w="3102" w:type="dxa"/>
          </w:tcPr>
          <w:p w14:paraId="1434B97C" w14:textId="55F57637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45BC9101" w14:textId="5575CFA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08:00</w:t>
            </w:r>
          </w:p>
        </w:tc>
        <w:tc>
          <w:tcPr>
            <w:tcW w:w="1544" w:type="dxa"/>
          </w:tcPr>
          <w:p w14:paraId="6E13ADB9" w14:textId="3A0E337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18:00</w:t>
            </w:r>
          </w:p>
        </w:tc>
      </w:tr>
      <w:tr w:rsidR="00834F60" w:rsidRPr="00EC4848" w14:paraId="37D46C0A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0BDFD404" w14:textId="3F3EE5A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27.12.2022</w:t>
            </w:r>
          </w:p>
        </w:tc>
        <w:tc>
          <w:tcPr>
            <w:tcW w:w="3119" w:type="dxa"/>
            <w:gridSpan w:val="2"/>
          </w:tcPr>
          <w:p w14:paraId="24D54EE8" w14:textId="2EDFAC69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La Romana</w:t>
            </w:r>
          </w:p>
        </w:tc>
        <w:tc>
          <w:tcPr>
            <w:tcW w:w="3102" w:type="dxa"/>
          </w:tcPr>
          <w:p w14:paraId="2640EFA0" w14:textId="71F17465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2435A2B2" w14:textId="64C2E6E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08:00</w:t>
            </w:r>
          </w:p>
        </w:tc>
        <w:tc>
          <w:tcPr>
            <w:tcW w:w="1544" w:type="dxa"/>
          </w:tcPr>
          <w:p w14:paraId="38AF4AC6" w14:textId="4120AD7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</w:tr>
      <w:tr w:rsidR="00834F60" w:rsidRPr="00EC4848" w14:paraId="0771A3C6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6B419ADD" w14:textId="023B2C49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28.12.2022</w:t>
            </w:r>
          </w:p>
        </w:tc>
        <w:tc>
          <w:tcPr>
            <w:tcW w:w="3119" w:type="dxa"/>
            <w:gridSpan w:val="2"/>
          </w:tcPr>
          <w:p w14:paraId="4EDF0B51" w14:textId="3AE9946C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La Romana</w:t>
            </w:r>
          </w:p>
        </w:tc>
        <w:tc>
          <w:tcPr>
            <w:tcW w:w="3102" w:type="dxa"/>
          </w:tcPr>
          <w:p w14:paraId="5DC20627" w14:textId="61287FC4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DOMİNİK CUMHURİYETİ</w:t>
            </w:r>
          </w:p>
        </w:tc>
        <w:tc>
          <w:tcPr>
            <w:tcW w:w="2001" w:type="dxa"/>
          </w:tcPr>
          <w:p w14:paraId="7772FD4D" w14:textId="2FBFC8C5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  <w:tc>
          <w:tcPr>
            <w:tcW w:w="1544" w:type="dxa"/>
          </w:tcPr>
          <w:p w14:paraId="116C6BD6" w14:textId="0DCBC9FE" w:rsidR="00E54F37" w:rsidRPr="00EC4848" w:rsidRDefault="00E54F37" w:rsidP="00E54F37">
            <w:pPr>
              <w:jc w:val="center"/>
              <w:rPr>
                <w:rFonts w:cstheme="minorHAnsi"/>
              </w:rPr>
            </w:pPr>
            <w:r w:rsidRPr="00E54F37">
              <w:rPr>
                <w:rFonts w:cstheme="minorHAnsi"/>
              </w:rPr>
              <w:t>-</w:t>
            </w:r>
          </w:p>
        </w:tc>
      </w:tr>
      <w:tr w:rsidR="00773A2C" w:rsidRPr="00EC4848" w14:paraId="75F1F1BE" w14:textId="77777777" w:rsidTr="00E219B5">
        <w:trPr>
          <w:gridAfter w:val="1"/>
          <w:wAfter w:w="15" w:type="dxa"/>
          <w:jc w:val="center"/>
        </w:trPr>
        <w:tc>
          <w:tcPr>
            <w:tcW w:w="1828" w:type="dxa"/>
          </w:tcPr>
          <w:p w14:paraId="6BF99060" w14:textId="0E463071" w:rsidR="00773A2C" w:rsidRPr="00EC4848" w:rsidRDefault="00773A2C" w:rsidP="00773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EC4848">
              <w:rPr>
                <w:rFonts w:cstheme="minorHAnsi"/>
              </w:rPr>
              <w:t>.12.2022</w:t>
            </w:r>
          </w:p>
        </w:tc>
        <w:tc>
          <w:tcPr>
            <w:tcW w:w="9766" w:type="dxa"/>
            <w:gridSpan w:val="5"/>
          </w:tcPr>
          <w:p w14:paraId="60249195" w14:textId="7D8C0F44" w:rsidR="00773A2C" w:rsidRPr="00EC4848" w:rsidRDefault="00773A2C" w:rsidP="00773A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Paris İstanbul uçuşu</w:t>
            </w:r>
          </w:p>
        </w:tc>
      </w:tr>
      <w:tr w:rsidR="002F6242" w:rsidRPr="00B46303" w14:paraId="50441F32" w14:textId="77777777" w:rsidTr="00FD6CFC">
        <w:tblPrEx>
          <w:jc w:val="left"/>
        </w:tblPrEx>
        <w:trPr>
          <w:trHeight w:val="206"/>
        </w:trPr>
        <w:tc>
          <w:tcPr>
            <w:tcW w:w="4805" w:type="dxa"/>
            <w:gridSpan w:val="2"/>
            <w:shd w:val="clear" w:color="auto" w:fill="F9B000"/>
          </w:tcPr>
          <w:p w14:paraId="3CE508E3" w14:textId="77777777" w:rsidR="002F6242" w:rsidRPr="00B46303" w:rsidRDefault="002F6242" w:rsidP="00355973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B46303">
              <w:rPr>
                <w:rFonts w:cstheme="minorHAnsi"/>
                <w:b/>
                <w:bCs/>
                <w:sz w:val="30"/>
                <w:szCs w:val="30"/>
              </w:rPr>
              <w:t>KATEGORİ</w:t>
            </w:r>
          </w:p>
        </w:tc>
        <w:tc>
          <w:tcPr>
            <w:tcW w:w="6804" w:type="dxa"/>
            <w:gridSpan w:val="5"/>
            <w:shd w:val="clear" w:color="auto" w:fill="F9B000"/>
          </w:tcPr>
          <w:p w14:paraId="3992D00C" w14:textId="4466F54F" w:rsidR="002F6242" w:rsidRPr="00B46303" w:rsidRDefault="00B441DF" w:rsidP="00355973">
            <w:pPr>
              <w:jc w:val="center"/>
              <w:rPr>
                <w:rFonts w:cstheme="minorHAnsi"/>
                <w:b/>
                <w:bCs/>
                <w:color w:val="0071A3"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18</w:t>
            </w:r>
            <w:r w:rsidR="002F6242">
              <w:rPr>
                <w:rFonts w:cstheme="minorHAnsi"/>
                <w:b/>
                <w:bCs/>
                <w:sz w:val="30"/>
                <w:szCs w:val="30"/>
              </w:rPr>
              <w:t>.12</w:t>
            </w:r>
            <w:r w:rsidR="002F6242" w:rsidRPr="00B46303">
              <w:rPr>
                <w:rFonts w:cstheme="minorHAnsi"/>
                <w:b/>
                <w:bCs/>
                <w:sz w:val="30"/>
                <w:szCs w:val="30"/>
              </w:rPr>
              <w:t>.202</w:t>
            </w:r>
            <w:r w:rsidR="002F6242">
              <w:rPr>
                <w:rFonts w:cstheme="minorHAnsi"/>
                <w:b/>
                <w:bCs/>
                <w:sz w:val="30"/>
                <w:szCs w:val="30"/>
              </w:rPr>
              <w:t>2</w:t>
            </w:r>
          </w:p>
        </w:tc>
      </w:tr>
      <w:tr w:rsidR="002F6242" w14:paraId="212253CF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4ED0CD0D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İÇ KABİN</w:t>
            </w:r>
          </w:p>
        </w:tc>
        <w:tc>
          <w:tcPr>
            <w:tcW w:w="6804" w:type="dxa"/>
            <w:gridSpan w:val="5"/>
          </w:tcPr>
          <w:p w14:paraId="3B5759F1" w14:textId="06BF2817" w:rsidR="002F6242" w:rsidRDefault="006E7B97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1049€</w:t>
            </w:r>
          </w:p>
        </w:tc>
      </w:tr>
      <w:tr w:rsidR="002F6242" w:rsidRPr="00970C5A" w14:paraId="3475DDA1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3CF5FD32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DIŞ KABİN</w:t>
            </w:r>
          </w:p>
        </w:tc>
        <w:tc>
          <w:tcPr>
            <w:tcW w:w="6804" w:type="dxa"/>
            <w:gridSpan w:val="5"/>
          </w:tcPr>
          <w:p w14:paraId="43FF4E91" w14:textId="1657E881" w:rsidR="002F6242" w:rsidRPr="00970C5A" w:rsidRDefault="007F0541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1299€</w:t>
            </w:r>
          </w:p>
        </w:tc>
      </w:tr>
      <w:tr w:rsidR="002F6242" w:rsidRPr="00970C5A" w14:paraId="3F380D4E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28C431DF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BALKONLU KABİN</w:t>
            </w:r>
          </w:p>
        </w:tc>
        <w:tc>
          <w:tcPr>
            <w:tcW w:w="6804" w:type="dxa"/>
            <w:gridSpan w:val="5"/>
          </w:tcPr>
          <w:p w14:paraId="09B9FD53" w14:textId="4B284E76" w:rsidR="002F6242" w:rsidRPr="00970C5A" w:rsidRDefault="00D83D93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1599</w:t>
            </w:r>
            <w:r w:rsidR="00D96A83">
              <w:rPr>
                <w:rFonts w:cstheme="minorHAnsi"/>
              </w:rPr>
              <w:t>€</w:t>
            </w:r>
          </w:p>
        </w:tc>
      </w:tr>
      <w:tr w:rsidR="002F6242" w14:paraId="6E851491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64632CFF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PREMİUM BALKONLU KABİN</w:t>
            </w:r>
          </w:p>
        </w:tc>
        <w:tc>
          <w:tcPr>
            <w:tcW w:w="6804" w:type="dxa"/>
            <w:gridSpan w:val="5"/>
          </w:tcPr>
          <w:p w14:paraId="4BC20D4D" w14:textId="57DB8457" w:rsidR="002F6242" w:rsidRDefault="00D54046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2649E">
              <w:rPr>
                <w:rFonts w:cstheme="minorHAnsi"/>
              </w:rPr>
              <w:t>6</w:t>
            </w:r>
            <w:r>
              <w:rPr>
                <w:rFonts w:cstheme="minorHAnsi"/>
              </w:rPr>
              <w:t>99€</w:t>
            </w:r>
          </w:p>
        </w:tc>
      </w:tr>
      <w:tr w:rsidR="002F6242" w:rsidRPr="00970C5A" w14:paraId="11EED55D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0272F777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TEK KİŞİ FARKI</w:t>
            </w:r>
          </w:p>
        </w:tc>
        <w:tc>
          <w:tcPr>
            <w:tcW w:w="6804" w:type="dxa"/>
            <w:gridSpan w:val="5"/>
          </w:tcPr>
          <w:p w14:paraId="0F8C3C37" w14:textId="61F3FCB8" w:rsidR="002F6242" w:rsidRPr="00970C5A" w:rsidRDefault="00D54046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%70</w:t>
            </w:r>
          </w:p>
        </w:tc>
      </w:tr>
      <w:tr w:rsidR="002F6242" w:rsidRPr="00970C5A" w14:paraId="31D24401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127C10ED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3. VE 4. KİŞİ YETİŞKİN FANTASTİCA</w:t>
            </w:r>
          </w:p>
        </w:tc>
        <w:tc>
          <w:tcPr>
            <w:tcW w:w="6804" w:type="dxa"/>
            <w:gridSpan w:val="5"/>
          </w:tcPr>
          <w:p w14:paraId="3CA21A28" w14:textId="6455A11B" w:rsidR="002F6242" w:rsidRPr="00970C5A" w:rsidRDefault="00F40F53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SORUNUZ</w:t>
            </w:r>
          </w:p>
        </w:tc>
      </w:tr>
      <w:tr w:rsidR="002F6242" w:rsidRPr="00970C5A" w14:paraId="41594639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6A879B2D" w14:textId="77777777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3. VE 4. KİŞİ 17 YAŞ ALTI ÇOCUK</w:t>
            </w:r>
          </w:p>
        </w:tc>
        <w:tc>
          <w:tcPr>
            <w:tcW w:w="6804" w:type="dxa"/>
            <w:gridSpan w:val="5"/>
          </w:tcPr>
          <w:p w14:paraId="6F58EBC1" w14:textId="05260C9F" w:rsidR="002F6242" w:rsidRPr="00970C5A" w:rsidRDefault="00F40F53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SORUNUZ</w:t>
            </w:r>
          </w:p>
        </w:tc>
      </w:tr>
      <w:tr w:rsidR="002F6242" w:rsidRPr="00970C5A" w14:paraId="4D871849" w14:textId="77777777" w:rsidTr="00FD6CFC">
        <w:tblPrEx>
          <w:jc w:val="left"/>
        </w:tblPrEx>
        <w:trPr>
          <w:trHeight w:val="155"/>
        </w:trPr>
        <w:tc>
          <w:tcPr>
            <w:tcW w:w="4805" w:type="dxa"/>
            <w:gridSpan w:val="2"/>
            <w:shd w:val="clear" w:color="auto" w:fill="F9B000"/>
          </w:tcPr>
          <w:p w14:paraId="18E7BCF8" w14:textId="76CE8D5C" w:rsidR="002F6242" w:rsidRPr="008378B9" w:rsidRDefault="002F6242" w:rsidP="00355973">
            <w:pPr>
              <w:jc w:val="center"/>
              <w:rPr>
                <w:rFonts w:cstheme="minorHAnsi"/>
                <w:b/>
                <w:bCs/>
              </w:rPr>
            </w:pPr>
            <w:r w:rsidRPr="008378B9">
              <w:rPr>
                <w:rFonts w:cstheme="minorHAnsi"/>
                <w:b/>
                <w:bCs/>
              </w:rPr>
              <w:t>HAVAİMANI VE LİMAN VERGİLERİ</w:t>
            </w:r>
            <w:r w:rsidR="00E565BA">
              <w:rPr>
                <w:rFonts w:cstheme="minorHAnsi"/>
                <w:b/>
                <w:bCs/>
              </w:rPr>
              <w:t xml:space="preserve"> (</w:t>
            </w:r>
            <w:r w:rsidR="00FD6CFC">
              <w:rPr>
                <w:rFonts w:cstheme="minorHAnsi"/>
                <w:b/>
                <w:bCs/>
              </w:rPr>
              <w:t>FİYATA DAHİL</w:t>
            </w:r>
            <w:r w:rsidR="00E565BA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804" w:type="dxa"/>
            <w:gridSpan w:val="5"/>
          </w:tcPr>
          <w:p w14:paraId="0D493BC8" w14:textId="448AA876" w:rsidR="002F6242" w:rsidRPr="00970C5A" w:rsidRDefault="00E565BA" w:rsidP="0035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  <w:r w:rsidR="002F6242">
              <w:rPr>
                <w:rFonts w:cstheme="minorHAnsi"/>
              </w:rPr>
              <w:t>€</w:t>
            </w:r>
          </w:p>
        </w:tc>
      </w:tr>
    </w:tbl>
    <w:p w14:paraId="730C60A8" w14:textId="7F1CBB16" w:rsidR="002F6242" w:rsidRDefault="002F6242" w:rsidP="007E26C7">
      <w:pPr>
        <w:rPr>
          <w:rFonts w:cstheme="minorHAnsi"/>
        </w:rPr>
      </w:pP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467"/>
      </w:tblGrid>
      <w:tr w:rsidR="00D04607" w:rsidRPr="009414B1" w14:paraId="52E27106" w14:textId="77777777" w:rsidTr="00D04607">
        <w:tc>
          <w:tcPr>
            <w:tcW w:w="11467" w:type="dxa"/>
            <w:shd w:val="clear" w:color="auto" w:fill="F9B000"/>
          </w:tcPr>
          <w:p w14:paraId="0649A8EE" w14:textId="422E3E3F" w:rsidR="00D04607" w:rsidRPr="009414B1" w:rsidRDefault="00D04607" w:rsidP="00894C0A">
            <w:pPr>
              <w:jc w:val="center"/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NOTLAR VE BİLİNMESİ GEREKENLERİ ACENTENİZDEN İSTEYİNİZ</w:t>
            </w:r>
          </w:p>
        </w:tc>
      </w:tr>
    </w:tbl>
    <w:p w14:paraId="6E3F1D08" w14:textId="77777777" w:rsidR="00D04607" w:rsidRPr="00A905B1" w:rsidRDefault="00D04607" w:rsidP="007E26C7">
      <w:pPr>
        <w:rPr>
          <w:rFonts w:cstheme="minorHAnsi"/>
        </w:rPr>
      </w:pPr>
    </w:p>
    <w:sectPr w:rsidR="00D04607" w:rsidRPr="00A905B1" w:rsidSect="00283665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mso2950"/>
      </v:shape>
    </w:pict>
  </w:numPicBullet>
  <w:abstractNum w:abstractNumId="0" w15:restartNumberingAfterBreak="0">
    <w:nsid w:val="0166671E"/>
    <w:multiLevelType w:val="hybridMultilevel"/>
    <w:tmpl w:val="4F5E205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BE6"/>
    <w:multiLevelType w:val="hybridMultilevel"/>
    <w:tmpl w:val="EE6A21CA"/>
    <w:lvl w:ilvl="0" w:tplc="E70EA4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F36"/>
    <w:multiLevelType w:val="hybridMultilevel"/>
    <w:tmpl w:val="AA7CFC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37A1"/>
    <w:multiLevelType w:val="hybridMultilevel"/>
    <w:tmpl w:val="1694A8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8FA"/>
    <w:multiLevelType w:val="hybridMultilevel"/>
    <w:tmpl w:val="FFD4EEE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566"/>
    <w:multiLevelType w:val="hybridMultilevel"/>
    <w:tmpl w:val="34F85A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D395E"/>
    <w:multiLevelType w:val="hybridMultilevel"/>
    <w:tmpl w:val="0FCEA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24CE4"/>
    <w:multiLevelType w:val="hybridMultilevel"/>
    <w:tmpl w:val="2F7632A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38B8"/>
    <w:multiLevelType w:val="hybridMultilevel"/>
    <w:tmpl w:val="6220EA0C"/>
    <w:lvl w:ilvl="0" w:tplc="041F0007">
      <w:start w:val="1"/>
      <w:numFmt w:val="bullet"/>
      <w:lvlText w:val=""/>
      <w:lvlPicBulletId w:val="0"/>
      <w:lvlJc w:val="left"/>
      <w:pPr>
        <w:ind w:left="8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num w:numId="1" w16cid:durableId="1353458702">
    <w:abstractNumId w:val="4"/>
  </w:num>
  <w:num w:numId="2" w16cid:durableId="1213157375">
    <w:abstractNumId w:val="7"/>
  </w:num>
  <w:num w:numId="3" w16cid:durableId="788548329">
    <w:abstractNumId w:val="5"/>
  </w:num>
  <w:num w:numId="4" w16cid:durableId="288360288">
    <w:abstractNumId w:val="8"/>
  </w:num>
  <w:num w:numId="5" w16cid:durableId="289022723">
    <w:abstractNumId w:val="2"/>
  </w:num>
  <w:num w:numId="6" w16cid:durableId="1043871711">
    <w:abstractNumId w:val="2"/>
  </w:num>
  <w:num w:numId="7" w16cid:durableId="751967438">
    <w:abstractNumId w:val="6"/>
  </w:num>
  <w:num w:numId="8" w16cid:durableId="1322781796">
    <w:abstractNumId w:val="3"/>
  </w:num>
  <w:num w:numId="9" w16cid:durableId="896625563">
    <w:abstractNumId w:val="1"/>
  </w:num>
  <w:num w:numId="10" w16cid:durableId="75525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A9"/>
    <w:rsid w:val="000013A1"/>
    <w:rsid w:val="000027A3"/>
    <w:rsid w:val="00003E83"/>
    <w:rsid w:val="00004D00"/>
    <w:rsid w:val="00006AFB"/>
    <w:rsid w:val="00007719"/>
    <w:rsid w:val="0001154D"/>
    <w:rsid w:val="000178CD"/>
    <w:rsid w:val="0002371D"/>
    <w:rsid w:val="00027142"/>
    <w:rsid w:val="000279FD"/>
    <w:rsid w:val="00034B66"/>
    <w:rsid w:val="00034D09"/>
    <w:rsid w:val="00036FE9"/>
    <w:rsid w:val="00040A8D"/>
    <w:rsid w:val="000412F8"/>
    <w:rsid w:val="00044B66"/>
    <w:rsid w:val="000454A1"/>
    <w:rsid w:val="000454F1"/>
    <w:rsid w:val="000473CB"/>
    <w:rsid w:val="00052F71"/>
    <w:rsid w:val="000530F3"/>
    <w:rsid w:val="0005492D"/>
    <w:rsid w:val="00055356"/>
    <w:rsid w:val="00056D63"/>
    <w:rsid w:val="00057251"/>
    <w:rsid w:val="000577E1"/>
    <w:rsid w:val="00067F95"/>
    <w:rsid w:val="00076855"/>
    <w:rsid w:val="000805A7"/>
    <w:rsid w:val="0008188F"/>
    <w:rsid w:val="00084874"/>
    <w:rsid w:val="00086E91"/>
    <w:rsid w:val="00086EE9"/>
    <w:rsid w:val="000906A9"/>
    <w:rsid w:val="0009070D"/>
    <w:rsid w:val="0009084B"/>
    <w:rsid w:val="0009116B"/>
    <w:rsid w:val="00095D74"/>
    <w:rsid w:val="00096EFE"/>
    <w:rsid w:val="00097F89"/>
    <w:rsid w:val="000A0C54"/>
    <w:rsid w:val="000A5BC1"/>
    <w:rsid w:val="000A68CB"/>
    <w:rsid w:val="000A7FEB"/>
    <w:rsid w:val="000B40C7"/>
    <w:rsid w:val="000B45C6"/>
    <w:rsid w:val="000B626B"/>
    <w:rsid w:val="000B66E5"/>
    <w:rsid w:val="000D4880"/>
    <w:rsid w:val="000D60C7"/>
    <w:rsid w:val="000D6E4A"/>
    <w:rsid w:val="000E32BB"/>
    <w:rsid w:val="000E5C5F"/>
    <w:rsid w:val="000E6B42"/>
    <w:rsid w:val="000E7F77"/>
    <w:rsid w:val="000F708C"/>
    <w:rsid w:val="00103E17"/>
    <w:rsid w:val="00105742"/>
    <w:rsid w:val="00113762"/>
    <w:rsid w:val="00113F33"/>
    <w:rsid w:val="0011471B"/>
    <w:rsid w:val="00114BA1"/>
    <w:rsid w:val="00114D01"/>
    <w:rsid w:val="001170A6"/>
    <w:rsid w:val="00121990"/>
    <w:rsid w:val="0012324D"/>
    <w:rsid w:val="00125FAD"/>
    <w:rsid w:val="0012649E"/>
    <w:rsid w:val="001277F1"/>
    <w:rsid w:val="001279D4"/>
    <w:rsid w:val="00131F71"/>
    <w:rsid w:val="001322FA"/>
    <w:rsid w:val="00134C94"/>
    <w:rsid w:val="001352D7"/>
    <w:rsid w:val="001354AF"/>
    <w:rsid w:val="0013684F"/>
    <w:rsid w:val="00137C91"/>
    <w:rsid w:val="001413C4"/>
    <w:rsid w:val="00141A67"/>
    <w:rsid w:val="0014246C"/>
    <w:rsid w:val="001430F6"/>
    <w:rsid w:val="00145FA4"/>
    <w:rsid w:val="00146152"/>
    <w:rsid w:val="0014640F"/>
    <w:rsid w:val="00147878"/>
    <w:rsid w:val="00147E47"/>
    <w:rsid w:val="001503A6"/>
    <w:rsid w:val="001514DE"/>
    <w:rsid w:val="0015444B"/>
    <w:rsid w:val="00154887"/>
    <w:rsid w:val="00154E45"/>
    <w:rsid w:val="00157A02"/>
    <w:rsid w:val="001654B7"/>
    <w:rsid w:val="00166B5B"/>
    <w:rsid w:val="001725DC"/>
    <w:rsid w:val="001837F1"/>
    <w:rsid w:val="00184709"/>
    <w:rsid w:val="00185FD8"/>
    <w:rsid w:val="00187BC8"/>
    <w:rsid w:val="00190459"/>
    <w:rsid w:val="00191928"/>
    <w:rsid w:val="00195876"/>
    <w:rsid w:val="001A1604"/>
    <w:rsid w:val="001A31C6"/>
    <w:rsid w:val="001A3D68"/>
    <w:rsid w:val="001A3F56"/>
    <w:rsid w:val="001A47C6"/>
    <w:rsid w:val="001A4A19"/>
    <w:rsid w:val="001A5E1A"/>
    <w:rsid w:val="001B0A18"/>
    <w:rsid w:val="001B14B6"/>
    <w:rsid w:val="001B3110"/>
    <w:rsid w:val="001B698E"/>
    <w:rsid w:val="001C00CA"/>
    <w:rsid w:val="001C0F11"/>
    <w:rsid w:val="001C128E"/>
    <w:rsid w:val="001C31D5"/>
    <w:rsid w:val="001C68AB"/>
    <w:rsid w:val="001C71D1"/>
    <w:rsid w:val="001D0419"/>
    <w:rsid w:val="001D082E"/>
    <w:rsid w:val="001D4943"/>
    <w:rsid w:val="001D7852"/>
    <w:rsid w:val="001D7FDB"/>
    <w:rsid w:val="001E22F4"/>
    <w:rsid w:val="001E6C1B"/>
    <w:rsid w:val="001F2DC3"/>
    <w:rsid w:val="001F3130"/>
    <w:rsid w:val="001F3869"/>
    <w:rsid w:val="001F41FA"/>
    <w:rsid w:val="001F679B"/>
    <w:rsid w:val="00201D4F"/>
    <w:rsid w:val="00201EAE"/>
    <w:rsid w:val="00203791"/>
    <w:rsid w:val="002038C7"/>
    <w:rsid w:val="002043A7"/>
    <w:rsid w:val="002044FA"/>
    <w:rsid w:val="0020520F"/>
    <w:rsid w:val="00205FDA"/>
    <w:rsid w:val="00207670"/>
    <w:rsid w:val="00224532"/>
    <w:rsid w:val="002251DB"/>
    <w:rsid w:val="002254DD"/>
    <w:rsid w:val="00226240"/>
    <w:rsid w:val="002279B3"/>
    <w:rsid w:val="00230E3B"/>
    <w:rsid w:val="002322CF"/>
    <w:rsid w:val="00235F5E"/>
    <w:rsid w:val="002415F4"/>
    <w:rsid w:val="00241607"/>
    <w:rsid w:val="00243350"/>
    <w:rsid w:val="002466DE"/>
    <w:rsid w:val="00246DAB"/>
    <w:rsid w:val="00247923"/>
    <w:rsid w:val="002541DF"/>
    <w:rsid w:val="0025467B"/>
    <w:rsid w:val="0025514F"/>
    <w:rsid w:val="00255D79"/>
    <w:rsid w:val="00262FD0"/>
    <w:rsid w:val="00263BE8"/>
    <w:rsid w:val="00266612"/>
    <w:rsid w:val="0027119D"/>
    <w:rsid w:val="002737AE"/>
    <w:rsid w:val="00273B2A"/>
    <w:rsid w:val="00275145"/>
    <w:rsid w:val="002774E1"/>
    <w:rsid w:val="00280F71"/>
    <w:rsid w:val="002825B1"/>
    <w:rsid w:val="00283665"/>
    <w:rsid w:val="00284BF1"/>
    <w:rsid w:val="002921D2"/>
    <w:rsid w:val="00292900"/>
    <w:rsid w:val="00292AEA"/>
    <w:rsid w:val="002A0C77"/>
    <w:rsid w:val="002A10BF"/>
    <w:rsid w:val="002A2044"/>
    <w:rsid w:val="002A3290"/>
    <w:rsid w:val="002A3B49"/>
    <w:rsid w:val="002B059C"/>
    <w:rsid w:val="002B1366"/>
    <w:rsid w:val="002B2C76"/>
    <w:rsid w:val="002B35FA"/>
    <w:rsid w:val="002B489D"/>
    <w:rsid w:val="002B7046"/>
    <w:rsid w:val="002C02FA"/>
    <w:rsid w:val="002C05F0"/>
    <w:rsid w:val="002C0F87"/>
    <w:rsid w:val="002C1BA4"/>
    <w:rsid w:val="002C5007"/>
    <w:rsid w:val="002D4C76"/>
    <w:rsid w:val="002D5245"/>
    <w:rsid w:val="002D741A"/>
    <w:rsid w:val="002D7475"/>
    <w:rsid w:val="002D7BCF"/>
    <w:rsid w:val="002E016F"/>
    <w:rsid w:val="002E2209"/>
    <w:rsid w:val="002F1E3D"/>
    <w:rsid w:val="002F446C"/>
    <w:rsid w:val="002F56BE"/>
    <w:rsid w:val="002F6242"/>
    <w:rsid w:val="002F6A72"/>
    <w:rsid w:val="0030175C"/>
    <w:rsid w:val="00304A8D"/>
    <w:rsid w:val="003056AD"/>
    <w:rsid w:val="00310124"/>
    <w:rsid w:val="00310965"/>
    <w:rsid w:val="00311A33"/>
    <w:rsid w:val="00314BB0"/>
    <w:rsid w:val="00315972"/>
    <w:rsid w:val="003171D2"/>
    <w:rsid w:val="00320080"/>
    <w:rsid w:val="003209F5"/>
    <w:rsid w:val="00321A67"/>
    <w:rsid w:val="00322DF6"/>
    <w:rsid w:val="00324987"/>
    <w:rsid w:val="00325545"/>
    <w:rsid w:val="00330D7B"/>
    <w:rsid w:val="00330D83"/>
    <w:rsid w:val="0033215B"/>
    <w:rsid w:val="003354FD"/>
    <w:rsid w:val="0033730B"/>
    <w:rsid w:val="00337998"/>
    <w:rsid w:val="00342C0C"/>
    <w:rsid w:val="00343EF9"/>
    <w:rsid w:val="003455B5"/>
    <w:rsid w:val="00346B3F"/>
    <w:rsid w:val="00347E9A"/>
    <w:rsid w:val="0035177F"/>
    <w:rsid w:val="003525CE"/>
    <w:rsid w:val="003551D4"/>
    <w:rsid w:val="00356D6C"/>
    <w:rsid w:val="003601A7"/>
    <w:rsid w:val="00360850"/>
    <w:rsid w:val="00362161"/>
    <w:rsid w:val="00362D4C"/>
    <w:rsid w:val="00363193"/>
    <w:rsid w:val="003655BE"/>
    <w:rsid w:val="00367BAA"/>
    <w:rsid w:val="00372C25"/>
    <w:rsid w:val="00375FA6"/>
    <w:rsid w:val="00376881"/>
    <w:rsid w:val="00390CC2"/>
    <w:rsid w:val="003947E3"/>
    <w:rsid w:val="003957D0"/>
    <w:rsid w:val="003967F4"/>
    <w:rsid w:val="003A03F7"/>
    <w:rsid w:val="003A5798"/>
    <w:rsid w:val="003B164D"/>
    <w:rsid w:val="003B230A"/>
    <w:rsid w:val="003B7DD2"/>
    <w:rsid w:val="003C0A06"/>
    <w:rsid w:val="003C1CE2"/>
    <w:rsid w:val="003C2E14"/>
    <w:rsid w:val="003C32F1"/>
    <w:rsid w:val="003D06EF"/>
    <w:rsid w:val="003D1303"/>
    <w:rsid w:val="003D2080"/>
    <w:rsid w:val="003D2816"/>
    <w:rsid w:val="003D2B44"/>
    <w:rsid w:val="003D5AC1"/>
    <w:rsid w:val="003D6713"/>
    <w:rsid w:val="003E2F58"/>
    <w:rsid w:val="003E75BC"/>
    <w:rsid w:val="003F006F"/>
    <w:rsid w:val="003F009A"/>
    <w:rsid w:val="003F20E3"/>
    <w:rsid w:val="003F2A01"/>
    <w:rsid w:val="003F32DD"/>
    <w:rsid w:val="003F35C0"/>
    <w:rsid w:val="003F445A"/>
    <w:rsid w:val="003F5641"/>
    <w:rsid w:val="003F5BEB"/>
    <w:rsid w:val="003F643C"/>
    <w:rsid w:val="004019B6"/>
    <w:rsid w:val="00401FFF"/>
    <w:rsid w:val="00402966"/>
    <w:rsid w:val="0040398E"/>
    <w:rsid w:val="004146F3"/>
    <w:rsid w:val="0041558B"/>
    <w:rsid w:val="004163AA"/>
    <w:rsid w:val="004174B1"/>
    <w:rsid w:val="0041784F"/>
    <w:rsid w:val="00424B91"/>
    <w:rsid w:val="004254B1"/>
    <w:rsid w:val="004262EF"/>
    <w:rsid w:val="00427C9B"/>
    <w:rsid w:val="004324EC"/>
    <w:rsid w:val="00433A63"/>
    <w:rsid w:val="00440702"/>
    <w:rsid w:val="00441657"/>
    <w:rsid w:val="004429F9"/>
    <w:rsid w:val="00442F16"/>
    <w:rsid w:val="004455AF"/>
    <w:rsid w:val="00451E5B"/>
    <w:rsid w:val="004539F6"/>
    <w:rsid w:val="004555B1"/>
    <w:rsid w:val="00456D35"/>
    <w:rsid w:val="00462FE5"/>
    <w:rsid w:val="00464C50"/>
    <w:rsid w:val="00464EFE"/>
    <w:rsid w:val="004657AF"/>
    <w:rsid w:val="00465F7B"/>
    <w:rsid w:val="00471DB3"/>
    <w:rsid w:val="00472102"/>
    <w:rsid w:val="0047515B"/>
    <w:rsid w:val="00475759"/>
    <w:rsid w:val="00475EB1"/>
    <w:rsid w:val="00481A68"/>
    <w:rsid w:val="0048408B"/>
    <w:rsid w:val="00487A5A"/>
    <w:rsid w:val="00492BD0"/>
    <w:rsid w:val="00495C06"/>
    <w:rsid w:val="004A47C2"/>
    <w:rsid w:val="004A655D"/>
    <w:rsid w:val="004B074C"/>
    <w:rsid w:val="004B203D"/>
    <w:rsid w:val="004B24AC"/>
    <w:rsid w:val="004B2B69"/>
    <w:rsid w:val="004B3F4F"/>
    <w:rsid w:val="004C1FF5"/>
    <w:rsid w:val="004C3A75"/>
    <w:rsid w:val="004C4D90"/>
    <w:rsid w:val="004C7478"/>
    <w:rsid w:val="004C7BEE"/>
    <w:rsid w:val="004D0026"/>
    <w:rsid w:val="004D267C"/>
    <w:rsid w:val="004D3886"/>
    <w:rsid w:val="004D39E3"/>
    <w:rsid w:val="004D77E6"/>
    <w:rsid w:val="004E35AD"/>
    <w:rsid w:val="004E4C5F"/>
    <w:rsid w:val="004E4DAD"/>
    <w:rsid w:val="004E4DEE"/>
    <w:rsid w:val="004E6B74"/>
    <w:rsid w:val="004F4540"/>
    <w:rsid w:val="004F493A"/>
    <w:rsid w:val="005008CA"/>
    <w:rsid w:val="00502835"/>
    <w:rsid w:val="00503C4F"/>
    <w:rsid w:val="00504EEC"/>
    <w:rsid w:val="00507E15"/>
    <w:rsid w:val="005135CA"/>
    <w:rsid w:val="00514118"/>
    <w:rsid w:val="00520750"/>
    <w:rsid w:val="00521685"/>
    <w:rsid w:val="00521C16"/>
    <w:rsid w:val="0052301B"/>
    <w:rsid w:val="00527763"/>
    <w:rsid w:val="00531E60"/>
    <w:rsid w:val="00534881"/>
    <w:rsid w:val="0053532D"/>
    <w:rsid w:val="0054207E"/>
    <w:rsid w:val="005420BF"/>
    <w:rsid w:val="00542907"/>
    <w:rsid w:val="00542CBC"/>
    <w:rsid w:val="00543CA8"/>
    <w:rsid w:val="00544BD1"/>
    <w:rsid w:val="005462B8"/>
    <w:rsid w:val="00550941"/>
    <w:rsid w:val="00550E4D"/>
    <w:rsid w:val="00552BF5"/>
    <w:rsid w:val="00553A8C"/>
    <w:rsid w:val="00557289"/>
    <w:rsid w:val="00565F50"/>
    <w:rsid w:val="005720FF"/>
    <w:rsid w:val="005730C2"/>
    <w:rsid w:val="005732DB"/>
    <w:rsid w:val="00575197"/>
    <w:rsid w:val="005754C2"/>
    <w:rsid w:val="00576612"/>
    <w:rsid w:val="005773CA"/>
    <w:rsid w:val="00580C5C"/>
    <w:rsid w:val="0058114E"/>
    <w:rsid w:val="00581305"/>
    <w:rsid w:val="0058290F"/>
    <w:rsid w:val="00584626"/>
    <w:rsid w:val="00584B8E"/>
    <w:rsid w:val="00585A3B"/>
    <w:rsid w:val="005934A2"/>
    <w:rsid w:val="00597115"/>
    <w:rsid w:val="00597EB9"/>
    <w:rsid w:val="00597F16"/>
    <w:rsid w:val="005A2704"/>
    <w:rsid w:val="005A38B6"/>
    <w:rsid w:val="005A3AE4"/>
    <w:rsid w:val="005A416E"/>
    <w:rsid w:val="005A4ACB"/>
    <w:rsid w:val="005A77BD"/>
    <w:rsid w:val="005A7DA5"/>
    <w:rsid w:val="005B3957"/>
    <w:rsid w:val="005B4778"/>
    <w:rsid w:val="005B47A6"/>
    <w:rsid w:val="005B5A75"/>
    <w:rsid w:val="005C0011"/>
    <w:rsid w:val="005C05BB"/>
    <w:rsid w:val="005C07A2"/>
    <w:rsid w:val="005C2C87"/>
    <w:rsid w:val="005C3903"/>
    <w:rsid w:val="005C40A6"/>
    <w:rsid w:val="005C662D"/>
    <w:rsid w:val="005C7423"/>
    <w:rsid w:val="005D0C73"/>
    <w:rsid w:val="005D2A48"/>
    <w:rsid w:val="005D4DE6"/>
    <w:rsid w:val="005D58EF"/>
    <w:rsid w:val="005E09C1"/>
    <w:rsid w:val="005E20DE"/>
    <w:rsid w:val="005E6BFB"/>
    <w:rsid w:val="005E70A9"/>
    <w:rsid w:val="005E7592"/>
    <w:rsid w:val="005E76BE"/>
    <w:rsid w:val="005F15AF"/>
    <w:rsid w:val="005F1A86"/>
    <w:rsid w:val="005F1DA8"/>
    <w:rsid w:val="005F42A3"/>
    <w:rsid w:val="006003F9"/>
    <w:rsid w:val="00610B54"/>
    <w:rsid w:val="0061194C"/>
    <w:rsid w:val="00611C1C"/>
    <w:rsid w:val="00614C8B"/>
    <w:rsid w:val="006152F3"/>
    <w:rsid w:val="006210FD"/>
    <w:rsid w:val="00621153"/>
    <w:rsid w:val="00627671"/>
    <w:rsid w:val="00631EAD"/>
    <w:rsid w:val="0063454C"/>
    <w:rsid w:val="00635D67"/>
    <w:rsid w:val="0063635E"/>
    <w:rsid w:val="00636711"/>
    <w:rsid w:val="00636E82"/>
    <w:rsid w:val="00640B58"/>
    <w:rsid w:val="006410C8"/>
    <w:rsid w:val="00645F63"/>
    <w:rsid w:val="006463DD"/>
    <w:rsid w:val="006464CB"/>
    <w:rsid w:val="00647629"/>
    <w:rsid w:val="00655053"/>
    <w:rsid w:val="00655BA1"/>
    <w:rsid w:val="00660861"/>
    <w:rsid w:val="00660E1A"/>
    <w:rsid w:val="00664767"/>
    <w:rsid w:val="00672121"/>
    <w:rsid w:val="0067352A"/>
    <w:rsid w:val="00673CD2"/>
    <w:rsid w:val="00677EE4"/>
    <w:rsid w:val="00685610"/>
    <w:rsid w:val="00687026"/>
    <w:rsid w:val="006918C7"/>
    <w:rsid w:val="00694986"/>
    <w:rsid w:val="00696EFA"/>
    <w:rsid w:val="00697C83"/>
    <w:rsid w:val="006A0CF7"/>
    <w:rsid w:val="006A3F77"/>
    <w:rsid w:val="006A52A7"/>
    <w:rsid w:val="006A69D0"/>
    <w:rsid w:val="006B1E17"/>
    <w:rsid w:val="006B1F5C"/>
    <w:rsid w:val="006B204F"/>
    <w:rsid w:val="006B25DF"/>
    <w:rsid w:val="006B2E5F"/>
    <w:rsid w:val="006B2FD5"/>
    <w:rsid w:val="006B30C9"/>
    <w:rsid w:val="006D2E6F"/>
    <w:rsid w:val="006D6EE0"/>
    <w:rsid w:val="006D76AD"/>
    <w:rsid w:val="006E1319"/>
    <w:rsid w:val="006E40AC"/>
    <w:rsid w:val="006E47B6"/>
    <w:rsid w:val="006E6234"/>
    <w:rsid w:val="006E74AB"/>
    <w:rsid w:val="006E7B97"/>
    <w:rsid w:val="006F155C"/>
    <w:rsid w:val="006F473B"/>
    <w:rsid w:val="006F6E6D"/>
    <w:rsid w:val="006F76ED"/>
    <w:rsid w:val="007010A6"/>
    <w:rsid w:val="0071013D"/>
    <w:rsid w:val="007137C6"/>
    <w:rsid w:val="00714065"/>
    <w:rsid w:val="00716B11"/>
    <w:rsid w:val="00716FB4"/>
    <w:rsid w:val="007171FA"/>
    <w:rsid w:val="00717416"/>
    <w:rsid w:val="007246DC"/>
    <w:rsid w:val="00726A85"/>
    <w:rsid w:val="00727FC4"/>
    <w:rsid w:val="00732AA8"/>
    <w:rsid w:val="00734384"/>
    <w:rsid w:val="00734669"/>
    <w:rsid w:val="00734FA1"/>
    <w:rsid w:val="00735E3C"/>
    <w:rsid w:val="00737B16"/>
    <w:rsid w:val="00737C32"/>
    <w:rsid w:val="00753C49"/>
    <w:rsid w:val="00756753"/>
    <w:rsid w:val="00757311"/>
    <w:rsid w:val="00761077"/>
    <w:rsid w:val="00761F64"/>
    <w:rsid w:val="007621A5"/>
    <w:rsid w:val="00765274"/>
    <w:rsid w:val="007673A8"/>
    <w:rsid w:val="007702B3"/>
    <w:rsid w:val="00773A2C"/>
    <w:rsid w:val="00775909"/>
    <w:rsid w:val="00781F47"/>
    <w:rsid w:val="00782944"/>
    <w:rsid w:val="007836CD"/>
    <w:rsid w:val="00783BFA"/>
    <w:rsid w:val="00790A44"/>
    <w:rsid w:val="00790A5B"/>
    <w:rsid w:val="00792148"/>
    <w:rsid w:val="00795FA7"/>
    <w:rsid w:val="007966F8"/>
    <w:rsid w:val="00796A62"/>
    <w:rsid w:val="007A17D1"/>
    <w:rsid w:val="007A4E4B"/>
    <w:rsid w:val="007B304F"/>
    <w:rsid w:val="007B383A"/>
    <w:rsid w:val="007B4976"/>
    <w:rsid w:val="007B5784"/>
    <w:rsid w:val="007C3A87"/>
    <w:rsid w:val="007C64CB"/>
    <w:rsid w:val="007D0FF2"/>
    <w:rsid w:val="007D2BC9"/>
    <w:rsid w:val="007D3C63"/>
    <w:rsid w:val="007D4B6C"/>
    <w:rsid w:val="007E26C7"/>
    <w:rsid w:val="007E393B"/>
    <w:rsid w:val="007E5365"/>
    <w:rsid w:val="007E5B83"/>
    <w:rsid w:val="007E6371"/>
    <w:rsid w:val="007F019D"/>
    <w:rsid w:val="007F0541"/>
    <w:rsid w:val="007F0E5F"/>
    <w:rsid w:val="007F1DC5"/>
    <w:rsid w:val="007F394E"/>
    <w:rsid w:val="00807954"/>
    <w:rsid w:val="0081025D"/>
    <w:rsid w:val="00810E02"/>
    <w:rsid w:val="00813CFF"/>
    <w:rsid w:val="00820E3D"/>
    <w:rsid w:val="00822DCB"/>
    <w:rsid w:val="0082386D"/>
    <w:rsid w:val="008248FB"/>
    <w:rsid w:val="00834354"/>
    <w:rsid w:val="00834F60"/>
    <w:rsid w:val="008378B9"/>
    <w:rsid w:val="00840975"/>
    <w:rsid w:val="0084328A"/>
    <w:rsid w:val="00844632"/>
    <w:rsid w:val="008479C7"/>
    <w:rsid w:val="008534B5"/>
    <w:rsid w:val="00853BAB"/>
    <w:rsid w:val="008558A8"/>
    <w:rsid w:val="0086055B"/>
    <w:rsid w:val="00864391"/>
    <w:rsid w:val="008667C1"/>
    <w:rsid w:val="00866E60"/>
    <w:rsid w:val="0087003B"/>
    <w:rsid w:val="0087019F"/>
    <w:rsid w:val="00870485"/>
    <w:rsid w:val="008753A5"/>
    <w:rsid w:val="00875FA2"/>
    <w:rsid w:val="0087741D"/>
    <w:rsid w:val="00882918"/>
    <w:rsid w:val="00884115"/>
    <w:rsid w:val="0088432E"/>
    <w:rsid w:val="00884436"/>
    <w:rsid w:val="00885AE9"/>
    <w:rsid w:val="008865D8"/>
    <w:rsid w:val="00894B4F"/>
    <w:rsid w:val="008A006D"/>
    <w:rsid w:val="008A0DFC"/>
    <w:rsid w:val="008A1DA0"/>
    <w:rsid w:val="008A21B2"/>
    <w:rsid w:val="008A3A9A"/>
    <w:rsid w:val="008A4861"/>
    <w:rsid w:val="008A4B37"/>
    <w:rsid w:val="008A59B8"/>
    <w:rsid w:val="008C17DC"/>
    <w:rsid w:val="008C249E"/>
    <w:rsid w:val="008C57E4"/>
    <w:rsid w:val="008C59B4"/>
    <w:rsid w:val="008D3B71"/>
    <w:rsid w:val="008D3C20"/>
    <w:rsid w:val="008D56D4"/>
    <w:rsid w:val="008E25AC"/>
    <w:rsid w:val="008E50AD"/>
    <w:rsid w:val="008E64A5"/>
    <w:rsid w:val="008E781D"/>
    <w:rsid w:val="008F0D5E"/>
    <w:rsid w:val="008F17CF"/>
    <w:rsid w:val="008F37DD"/>
    <w:rsid w:val="008F3AEF"/>
    <w:rsid w:val="008F5DD3"/>
    <w:rsid w:val="0090116B"/>
    <w:rsid w:val="00901D01"/>
    <w:rsid w:val="0090787D"/>
    <w:rsid w:val="0091039A"/>
    <w:rsid w:val="00912841"/>
    <w:rsid w:val="00912EFD"/>
    <w:rsid w:val="00923344"/>
    <w:rsid w:val="00923754"/>
    <w:rsid w:val="00923F70"/>
    <w:rsid w:val="0092581F"/>
    <w:rsid w:val="00925AB3"/>
    <w:rsid w:val="0092709F"/>
    <w:rsid w:val="0092754B"/>
    <w:rsid w:val="00930D4D"/>
    <w:rsid w:val="00931054"/>
    <w:rsid w:val="00932FF3"/>
    <w:rsid w:val="0093747C"/>
    <w:rsid w:val="0094132C"/>
    <w:rsid w:val="009414B1"/>
    <w:rsid w:val="00941A4D"/>
    <w:rsid w:val="00945906"/>
    <w:rsid w:val="00947A14"/>
    <w:rsid w:val="00947B92"/>
    <w:rsid w:val="0095033E"/>
    <w:rsid w:val="00951094"/>
    <w:rsid w:val="009513FD"/>
    <w:rsid w:val="009523EF"/>
    <w:rsid w:val="00952764"/>
    <w:rsid w:val="00956095"/>
    <w:rsid w:val="009569B3"/>
    <w:rsid w:val="00957BA9"/>
    <w:rsid w:val="00961ADB"/>
    <w:rsid w:val="00961CB2"/>
    <w:rsid w:val="0096373A"/>
    <w:rsid w:val="00966EE2"/>
    <w:rsid w:val="0096707F"/>
    <w:rsid w:val="00967DD3"/>
    <w:rsid w:val="00970537"/>
    <w:rsid w:val="00970C5A"/>
    <w:rsid w:val="009710D4"/>
    <w:rsid w:val="00971FA2"/>
    <w:rsid w:val="00972626"/>
    <w:rsid w:val="00977842"/>
    <w:rsid w:val="00980A2C"/>
    <w:rsid w:val="00980CF2"/>
    <w:rsid w:val="00981A29"/>
    <w:rsid w:val="00981CAB"/>
    <w:rsid w:val="009827C5"/>
    <w:rsid w:val="009829C7"/>
    <w:rsid w:val="00984E84"/>
    <w:rsid w:val="00984EE4"/>
    <w:rsid w:val="00986456"/>
    <w:rsid w:val="009877B9"/>
    <w:rsid w:val="009903B2"/>
    <w:rsid w:val="0099168A"/>
    <w:rsid w:val="009A19EA"/>
    <w:rsid w:val="009A5423"/>
    <w:rsid w:val="009A5A2C"/>
    <w:rsid w:val="009A76ED"/>
    <w:rsid w:val="009B2C9A"/>
    <w:rsid w:val="009B3E75"/>
    <w:rsid w:val="009C095B"/>
    <w:rsid w:val="009C2A0D"/>
    <w:rsid w:val="009C2A81"/>
    <w:rsid w:val="009C38CD"/>
    <w:rsid w:val="009D601F"/>
    <w:rsid w:val="009E0030"/>
    <w:rsid w:val="009E2414"/>
    <w:rsid w:val="009E4A28"/>
    <w:rsid w:val="009E501F"/>
    <w:rsid w:val="009E52EB"/>
    <w:rsid w:val="009E5741"/>
    <w:rsid w:val="009E68E6"/>
    <w:rsid w:val="009F2E47"/>
    <w:rsid w:val="009F6FFE"/>
    <w:rsid w:val="009F7233"/>
    <w:rsid w:val="00A01504"/>
    <w:rsid w:val="00A04D6D"/>
    <w:rsid w:val="00A0515D"/>
    <w:rsid w:val="00A05C89"/>
    <w:rsid w:val="00A10CCC"/>
    <w:rsid w:val="00A1267B"/>
    <w:rsid w:val="00A1608E"/>
    <w:rsid w:val="00A24F9E"/>
    <w:rsid w:val="00A25E85"/>
    <w:rsid w:val="00A31341"/>
    <w:rsid w:val="00A40268"/>
    <w:rsid w:val="00A42F86"/>
    <w:rsid w:val="00A47F75"/>
    <w:rsid w:val="00A5233B"/>
    <w:rsid w:val="00A52E87"/>
    <w:rsid w:val="00A52F15"/>
    <w:rsid w:val="00A53BA0"/>
    <w:rsid w:val="00A55B40"/>
    <w:rsid w:val="00A60302"/>
    <w:rsid w:val="00A604FA"/>
    <w:rsid w:val="00A613FF"/>
    <w:rsid w:val="00A61774"/>
    <w:rsid w:val="00A73773"/>
    <w:rsid w:val="00A73835"/>
    <w:rsid w:val="00A73D22"/>
    <w:rsid w:val="00A7720C"/>
    <w:rsid w:val="00A77FC9"/>
    <w:rsid w:val="00A81490"/>
    <w:rsid w:val="00A8234C"/>
    <w:rsid w:val="00A86F5E"/>
    <w:rsid w:val="00A87C24"/>
    <w:rsid w:val="00A905B1"/>
    <w:rsid w:val="00A91CD0"/>
    <w:rsid w:val="00A941A6"/>
    <w:rsid w:val="00A9443B"/>
    <w:rsid w:val="00A95FC6"/>
    <w:rsid w:val="00A97133"/>
    <w:rsid w:val="00AA051C"/>
    <w:rsid w:val="00AA2F1D"/>
    <w:rsid w:val="00AA347A"/>
    <w:rsid w:val="00AA5D9C"/>
    <w:rsid w:val="00AA6744"/>
    <w:rsid w:val="00AA780B"/>
    <w:rsid w:val="00AB1331"/>
    <w:rsid w:val="00AB2384"/>
    <w:rsid w:val="00AB29E2"/>
    <w:rsid w:val="00AB4EC1"/>
    <w:rsid w:val="00AB59B1"/>
    <w:rsid w:val="00AB69A6"/>
    <w:rsid w:val="00AC03AA"/>
    <w:rsid w:val="00AC0784"/>
    <w:rsid w:val="00AC256B"/>
    <w:rsid w:val="00AC2E37"/>
    <w:rsid w:val="00AC6E45"/>
    <w:rsid w:val="00AD1539"/>
    <w:rsid w:val="00AD535F"/>
    <w:rsid w:val="00AD5451"/>
    <w:rsid w:val="00AD6481"/>
    <w:rsid w:val="00AE1502"/>
    <w:rsid w:val="00AE1737"/>
    <w:rsid w:val="00AE1811"/>
    <w:rsid w:val="00AE2AB5"/>
    <w:rsid w:val="00AE2C1B"/>
    <w:rsid w:val="00AE2FE9"/>
    <w:rsid w:val="00AE358A"/>
    <w:rsid w:val="00AE5279"/>
    <w:rsid w:val="00AE5482"/>
    <w:rsid w:val="00AE7550"/>
    <w:rsid w:val="00AE7725"/>
    <w:rsid w:val="00AF0C04"/>
    <w:rsid w:val="00AF72A0"/>
    <w:rsid w:val="00B01D83"/>
    <w:rsid w:val="00B01EA1"/>
    <w:rsid w:val="00B106F6"/>
    <w:rsid w:val="00B12766"/>
    <w:rsid w:val="00B14BB1"/>
    <w:rsid w:val="00B16DA1"/>
    <w:rsid w:val="00B174A6"/>
    <w:rsid w:val="00B23FB5"/>
    <w:rsid w:val="00B324F6"/>
    <w:rsid w:val="00B33DB3"/>
    <w:rsid w:val="00B3455B"/>
    <w:rsid w:val="00B4170F"/>
    <w:rsid w:val="00B43367"/>
    <w:rsid w:val="00B441DF"/>
    <w:rsid w:val="00B46303"/>
    <w:rsid w:val="00B503DC"/>
    <w:rsid w:val="00B53291"/>
    <w:rsid w:val="00B5508A"/>
    <w:rsid w:val="00B5757C"/>
    <w:rsid w:val="00B61DEA"/>
    <w:rsid w:val="00B62ABE"/>
    <w:rsid w:val="00B63144"/>
    <w:rsid w:val="00B670D8"/>
    <w:rsid w:val="00B708F8"/>
    <w:rsid w:val="00B73088"/>
    <w:rsid w:val="00B80728"/>
    <w:rsid w:val="00B808A9"/>
    <w:rsid w:val="00B901F7"/>
    <w:rsid w:val="00B91DE5"/>
    <w:rsid w:val="00B9277E"/>
    <w:rsid w:val="00B9464E"/>
    <w:rsid w:val="00B96AE1"/>
    <w:rsid w:val="00B9718F"/>
    <w:rsid w:val="00BA0AF9"/>
    <w:rsid w:val="00BA10CB"/>
    <w:rsid w:val="00BA1945"/>
    <w:rsid w:val="00BA2340"/>
    <w:rsid w:val="00BA297A"/>
    <w:rsid w:val="00BA380F"/>
    <w:rsid w:val="00BA63EB"/>
    <w:rsid w:val="00BA6C4B"/>
    <w:rsid w:val="00BA70D2"/>
    <w:rsid w:val="00BA7371"/>
    <w:rsid w:val="00BA7D50"/>
    <w:rsid w:val="00BB0303"/>
    <w:rsid w:val="00BB0ABB"/>
    <w:rsid w:val="00BB0AF8"/>
    <w:rsid w:val="00BB11E1"/>
    <w:rsid w:val="00BB2F04"/>
    <w:rsid w:val="00BB3198"/>
    <w:rsid w:val="00BB78C6"/>
    <w:rsid w:val="00BC110C"/>
    <w:rsid w:val="00BC1FDE"/>
    <w:rsid w:val="00BD6D31"/>
    <w:rsid w:val="00BE20D7"/>
    <w:rsid w:val="00BE312C"/>
    <w:rsid w:val="00BE32E4"/>
    <w:rsid w:val="00BE3E89"/>
    <w:rsid w:val="00BE44DE"/>
    <w:rsid w:val="00BE7220"/>
    <w:rsid w:val="00BF19B2"/>
    <w:rsid w:val="00BF2598"/>
    <w:rsid w:val="00C02FE5"/>
    <w:rsid w:val="00C042F4"/>
    <w:rsid w:val="00C04D89"/>
    <w:rsid w:val="00C05515"/>
    <w:rsid w:val="00C10AAA"/>
    <w:rsid w:val="00C112DB"/>
    <w:rsid w:val="00C113CA"/>
    <w:rsid w:val="00C13760"/>
    <w:rsid w:val="00C13AD6"/>
    <w:rsid w:val="00C14539"/>
    <w:rsid w:val="00C1549A"/>
    <w:rsid w:val="00C161D3"/>
    <w:rsid w:val="00C20B30"/>
    <w:rsid w:val="00C21416"/>
    <w:rsid w:val="00C23418"/>
    <w:rsid w:val="00C237A4"/>
    <w:rsid w:val="00C23E58"/>
    <w:rsid w:val="00C24CC1"/>
    <w:rsid w:val="00C25412"/>
    <w:rsid w:val="00C26E45"/>
    <w:rsid w:val="00C32616"/>
    <w:rsid w:val="00C32692"/>
    <w:rsid w:val="00C34C6E"/>
    <w:rsid w:val="00C42EB4"/>
    <w:rsid w:val="00C50305"/>
    <w:rsid w:val="00C50635"/>
    <w:rsid w:val="00C53DB4"/>
    <w:rsid w:val="00C5699F"/>
    <w:rsid w:val="00C5787C"/>
    <w:rsid w:val="00C61222"/>
    <w:rsid w:val="00C61D6D"/>
    <w:rsid w:val="00C63A58"/>
    <w:rsid w:val="00C678AE"/>
    <w:rsid w:val="00C71BC8"/>
    <w:rsid w:val="00C71D2B"/>
    <w:rsid w:val="00C758D9"/>
    <w:rsid w:val="00C81E6E"/>
    <w:rsid w:val="00C85A8A"/>
    <w:rsid w:val="00C85C03"/>
    <w:rsid w:val="00C8712B"/>
    <w:rsid w:val="00C87690"/>
    <w:rsid w:val="00C87AFB"/>
    <w:rsid w:val="00C90FDB"/>
    <w:rsid w:val="00C91705"/>
    <w:rsid w:val="00C93D31"/>
    <w:rsid w:val="00C9689D"/>
    <w:rsid w:val="00C96D2A"/>
    <w:rsid w:val="00C97710"/>
    <w:rsid w:val="00CA1E06"/>
    <w:rsid w:val="00CA38E7"/>
    <w:rsid w:val="00CA73C2"/>
    <w:rsid w:val="00CA748C"/>
    <w:rsid w:val="00CB0252"/>
    <w:rsid w:val="00CB1533"/>
    <w:rsid w:val="00CB2994"/>
    <w:rsid w:val="00CB5C11"/>
    <w:rsid w:val="00CB5E1C"/>
    <w:rsid w:val="00CC015E"/>
    <w:rsid w:val="00CC1DE1"/>
    <w:rsid w:val="00CC4B2E"/>
    <w:rsid w:val="00CC7539"/>
    <w:rsid w:val="00CD0360"/>
    <w:rsid w:val="00CD068B"/>
    <w:rsid w:val="00CD21FB"/>
    <w:rsid w:val="00CD2EE0"/>
    <w:rsid w:val="00CD43D8"/>
    <w:rsid w:val="00CD492E"/>
    <w:rsid w:val="00CE09B7"/>
    <w:rsid w:val="00CE1850"/>
    <w:rsid w:val="00CE3014"/>
    <w:rsid w:val="00CE30B8"/>
    <w:rsid w:val="00CE611B"/>
    <w:rsid w:val="00CE761E"/>
    <w:rsid w:val="00CF096F"/>
    <w:rsid w:val="00CF118F"/>
    <w:rsid w:val="00CF1316"/>
    <w:rsid w:val="00CF70EC"/>
    <w:rsid w:val="00D01523"/>
    <w:rsid w:val="00D02BF3"/>
    <w:rsid w:val="00D0389B"/>
    <w:rsid w:val="00D04607"/>
    <w:rsid w:val="00D04BDD"/>
    <w:rsid w:val="00D04C85"/>
    <w:rsid w:val="00D142FE"/>
    <w:rsid w:val="00D14BA1"/>
    <w:rsid w:val="00D208C3"/>
    <w:rsid w:val="00D25927"/>
    <w:rsid w:val="00D30DCB"/>
    <w:rsid w:val="00D31C15"/>
    <w:rsid w:val="00D32F22"/>
    <w:rsid w:val="00D331AC"/>
    <w:rsid w:val="00D33AE0"/>
    <w:rsid w:val="00D34B3B"/>
    <w:rsid w:val="00D37D78"/>
    <w:rsid w:val="00D37F50"/>
    <w:rsid w:val="00D426DA"/>
    <w:rsid w:val="00D439DC"/>
    <w:rsid w:val="00D45406"/>
    <w:rsid w:val="00D455D1"/>
    <w:rsid w:val="00D47767"/>
    <w:rsid w:val="00D50DFA"/>
    <w:rsid w:val="00D516C0"/>
    <w:rsid w:val="00D54046"/>
    <w:rsid w:val="00D6198D"/>
    <w:rsid w:val="00D62717"/>
    <w:rsid w:val="00D63489"/>
    <w:rsid w:val="00D63C5D"/>
    <w:rsid w:val="00D7290E"/>
    <w:rsid w:val="00D76062"/>
    <w:rsid w:val="00D77BB3"/>
    <w:rsid w:val="00D821E4"/>
    <w:rsid w:val="00D83D93"/>
    <w:rsid w:val="00D86625"/>
    <w:rsid w:val="00D91956"/>
    <w:rsid w:val="00D93FC3"/>
    <w:rsid w:val="00D9417C"/>
    <w:rsid w:val="00D96A83"/>
    <w:rsid w:val="00D96ACC"/>
    <w:rsid w:val="00D977C2"/>
    <w:rsid w:val="00DA14BF"/>
    <w:rsid w:val="00DA1F62"/>
    <w:rsid w:val="00DA5D44"/>
    <w:rsid w:val="00DA6E30"/>
    <w:rsid w:val="00DA7797"/>
    <w:rsid w:val="00DB3F6F"/>
    <w:rsid w:val="00DC1EC7"/>
    <w:rsid w:val="00DC57CC"/>
    <w:rsid w:val="00DD147D"/>
    <w:rsid w:val="00DD1802"/>
    <w:rsid w:val="00DD457C"/>
    <w:rsid w:val="00DD7E19"/>
    <w:rsid w:val="00DF11ED"/>
    <w:rsid w:val="00DF141F"/>
    <w:rsid w:val="00DF597A"/>
    <w:rsid w:val="00DF6F6E"/>
    <w:rsid w:val="00DF794A"/>
    <w:rsid w:val="00E01056"/>
    <w:rsid w:val="00E027DF"/>
    <w:rsid w:val="00E04DB9"/>
    <w:rsid w:val="00E057CD"/>
    <w:rsid w:val="00E12DF3"/>
    <w:rsid w:val="00E160D5"/>
    <w:rsid w:val="00E16C51"/>
    <w:rsid w:val="00E20825"/>
    <w:rsid w:val="00E219B5"/>
    <w:rsid w:val="00E244DE"/>
    <w:rsid w:val="00E24D3B"/>
    <w:rsid w:val="00E25E1D"/>
    <w:rsid w:val="00E308CC"/>
    <w:rsid w:val="00E3123A"/>
    <w:rsid w:val="00E3460F"/>
    <w:rsid w:val="00E352E1"/>
    <w:rsid w:val="00E36D3F"/>
    <w:rsid w:val="00E4313D"/>
    <w:rsid w:val="00E46282"/>
    <w:rsid w:val="00E46389"/>
    <w:rsid w:val="00E50B2E"/>
    <w:rsid w:val="00E512CA"/>
    <w:rsid w:val="00E523C2"/>
    <w:rsid w:val="00E52ADA"/>
    <w:rsid w:val="00E53F23"/>
    <w:rsid w:val="00E54F37"/>
    <w:rsid w:val="00E56116"/>
    <w:rsid w:val="00E565BA"/>
    <w:rsid w:val="00E572BE"/>
    <w:rsid w:val="00E60ECA"/>
    <w:rsid w:val="00E614E0"/>
    <w:rsid w:val="00E61709"/>
    <w:rsid w:val="00E61788"/>
    <w:rsid w:val="00E628C9"/>
    <w:rsid w:val="00E6487B"/>
    <w:rsid w:val="00E6751D"/>
    <w:rsid w:val="00E700A2"/>
    <w:rsid w:val="00E775AC"/>
    <w:rsid w:val="00E77DA7"/>
    <w:rsid w:val="00E80C61"/>
    <w:rsid w:val="00E8260E"/>
    <w:rsid w:val="00E832F6"/>
    <w:rsid w:val="00E84247"/>
    <w:rsid w:val="00E917F0"/>
    <w:rsid w:val="00E93647"/>
    <w:rsid w:val="00E93E48"/>
    <w:rsid w:val="00E96F9D"/>
    <w:rsid w:val="00EA1CA3"/>
    <w:rsid w:val="00EA2A3B"/>
    <w:rsid w:val="00EA327B"/>
    <w:rsid w:val="00EA5C56"/>
    <w:rsid w:val="00EA7103"/>
    <w:rsid w:val="00EB039B"/>
    <w:rsid w:val="00EB61A0"/>
    <w:rsid w:val="00EB68AE"/>
    <w:rsid w:val="00EB69D1"/>
    <w:rsid w:val="00EB793A"/>
    <w:rsid w:val="00EC0F36"/>
    <w:rsid w:val="00EC19C0"/>
    <w:rsid w:val="00EC2914"/>
    <w:rsid w:val="00EC4848"/>
    <w:rsid w:val="00EC5149"/>
    <w:rsid w:val="00EC6618"/>
    <w:rsid w:val="00ED118C"/>
    <w:rsid w:val="00ED18E5"/>
    <w:rsid w:val="00ED1F40"/>
    <w:rsid w:val="00ED364C"/>
    <w:rsid w:val="00ED4175"/>
    <w:rsid w:val="00ED629F"/>
    <w:rsid w:val="00ED7A4E"/>
    <w:rsid w:val="00EE0BFF"/>
    <w:rsid w:val="00EE1BC4"/>
    <w:rsid w:val="00EE2C31"/>
    <w:rsid w:val="00EE4297"/>
    <w:rsid w:val="00EE70D6"/>
    <w:rsid w:val="00EF0853"/>
    <w:rsid w:val="00EF505C"/>
    <w:rsid w:val="00EF6770"/>
    <w:rsid w:val="00F00F75"/>
    <w:rsid w:val="00F053CC"/>
    <w:rsid w:val="00F05441"/>
    <w:rsid w:val="00F06D78"/>
    <w:rsid w:val="00F11B94"/>
    <w:rsid w:val="00F12852"/>
    <w:rsid w:val="00F141F6"/>
    <w:rsid w:val="00F16CEC"/>
    <w:rsid w:val="00F209E1"/>
    <w:rsid w:val="00F21AAF"/>
    <w:rsid w:val="00F23F90"/>
    <w:rsid w:val="00F24D71"/>
    <w:rsid w:val="00F26C34"/>
    <w:rsid w:val="00F32FF7"/>
    <w:rsid w:val="00F343E3"/>
    <w:rsid w:val="00F367DB"/>
    <w:rsid w:val="00F40F53"/>
    <w:rsid w:val="00F41911"/>
    <w:rsid w:val="00F503F4"/>
    <w:rsid w:val="00F513A9"/>
    <w:rsid w:val="00F53480"/>
    <w:rsid w:val="00F53B00"/>
    <w:rsid w:val="00F543F9"/>
    <w:rsid w:val="00F545C3"/>
    <w:rsid w:val="00F60B62"/>
    <w:rsid w:val="00F62A4C"/>
    <w:rsid w:val="00F6547B"/>
    <w:rsid w:val="00F6619A"/>
    <w:rsid w:val="00F718C9"/>
    <w:rsid w:val="00F72020"/>
    <w:rsid w:val="00F73F39"/>
    <w:rsid w:val="00F75B5C"/>
    <w:rsid w:val="00F77392"/>
    <w:rsid w:val="00F83C55"/>
    <w:rsid w:val="00F870CB"/>
    <w:rsid w:val="00F91B59"/>
    <w:rsid w:val="00F93A0C"/>
    <w:rsid w:val="00F942EC"/>
    <w:rsid w:val="00F94648"/>
    <w:rsid w:val="00F9609E"/>
    <w:rsid w:val="00F96382"/>
    <w:rsid w:val="00FA4220"/>
    <w:rsid w:val="00FB16B5"/>
    <w:rsid w:val="00FB675D"/>
    <w:rsid w:val="00FC20AC"/>
    <w:rsid w:val="00FC348D"/>
    <w:rsid w:val="00FC420E"/>
    <w:rsid w:val="00FC4876"/>
    <w:rsid w:val="00FC4974"/>
    <w:rsid w:val="00FC49CB"/>
    <w:rsid w:val="00FD0677"/>
    <w:rsid w:val="00FD15FE"/>
    <w:rsid w:val="00FD1B6F"/>
    <w:rsid w:val="00FD4EB9"/>
    <w:rsid w:val="00FD5C60"/>
    <w:rsid w:val="00FD5CC0"/>
    <w:rsid w:val="00FD6CFC"/>
    <w:rsid w:val="00FE2859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DD4B"/>
  <w15:chartTrackingRefBased/>
  <w15:docId w15:val="{EF004C4D-4F67-4574-9A16-36900A4D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F1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42F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6F155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8E5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50AD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Kozan, Emre</dc:creator>
  <cp:keywords/>
  <dc:description/>
  <cp:lastModifiedBy>Serkan Demirtemel</cp:lastModifiedBy>
  <cp:revision>1810</cp:revision>
  <cp:lastPrinted>2022-04-19T16:43:00Z</cp:lastPrinted>
  <dcterms:created xsi:type="dcterms:W3CDTF">2018-05-12T16:40:00Z</dcterms:created>
  <dcterms:modified xsi:type="dcterms:W3CDTF">2022-05-09T17:38:00Z</dcterms:modified>
</cp:coreProperties>
</file>